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8B9" w:rsidRPr="000621C9" w:rsidRDefault="00A318B9" w:rsidP="006450A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                            </w:t>
      </w:r>
      <w:r w:rsidRPr="000621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318B9" w:rsidRDefault="006450AA" w:rsidP="006450AA">
      <w:pPr>
        <w:spacing w:after="0" w:line="240" w:lineRule="auto"/>
        <w:ind w:left="284" w:right="-28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Pr="006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   </w:t>
      </w:r>
    </w:p>
    <w:p w:rsidR="006450AA" w:rsidRPr="006450AA" w:rsidRDefault="006450AA" w:rsidP="006450AA">
      <w:pPr>
        <w:spacing w:after="0" w:line="240" w:lineRule="auto"/>
        <w:ind w:left="284" w:right="-284"/>
        <w:jc w:val="both"/>
        <w:outlineLvl w:val="0"/>
        <w:rPr>
          <w:rFonts w:ascii="Times New Roman" w:eastAsia="Times New Roman" w:hAnsi="Times New Roman" w:cs="Times New Roman"/>
          <w:b/>
          <w:caps/>
          <w:spacing w:val="60"/>
          <w:sz w:val="28"/>
          <w:szCs w:val="28"/>
          <w:lang w:eastAsia="x-none"/>
        </w:rPr>
      </w:pPr>
    </w:p>
    <w:p w:rsidR="00A318B9" w:rsidRPr="006450AA" w:rsidRDefault="00A318B9" w:rsidP="006450A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</w:pPr>
      <w:r w:rsidRPr="006450AA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x-none" w:eastAsia="x-none"/>
        </w:rPr>
        <w:t>по результатам контрольного мероприятия</w:t>
      </w:r>
      <w:r w:rsidR="006450AA" w:rsidRPr="006450A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x-none"/>
        </w:rPr>
        <w:t xml:space="preserve">  </w:t>
      </w:r>
      <w:r w:rsidRPr="006450AA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x-none" w:eastAsia="x-none"/>
        </w:rPr>
        <w:t>«</w:t>
      </w:r>
      <w:r w:rsidRPr="006450A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Проверка законности и эффективности  использования</w:t>
      </w:r>
      <w:r w:rsidRPr="006450A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 xml:space="preserve"> </w:t>
      </w:r>
      <w:r w:rsidR="009E5761" w:rsidRPr="006450A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 xml:space="preserve">бюджетных </w:t>
      </w:r>
      <w:r w:rsidRPr="006450A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>с</w:t>
      </w:r>
      <w:proofErr w:type="spellStart"/>
      <w:r w:rsidRPr="006450A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редств</w:t>
      </w:r>
      <w:proofErr w:type="spellEnd"/>
      <w:r w:rsidRPr="006450A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 xml:space="preserve">, направленных на обеспечение </w:t>
      </w:r>
      <w:r w:rsidRPr="006450A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 xml:space="preserve"> деятельности</w:t>
      </w:r>
      <w:r w:rsidRPr="006450A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 xml:space="preserve"> муниципального казенного образовательного учреждения</w:t>
      </w:r>
      <w:r w:rsidRPr="006450A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 xml:space="preserve"> «</w:t>
      </w:r>
      <w:r w:rsidRPr="006450A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>Лебедевская основная общеобразовательная школа</w:t>
      </w: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6450A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 xml:space="preserve">  Суджанского района Курской области за 2022-2023 годы (при необходимости более ранние периоды)»</w:t>
      </w:r>
    </w:p>
    <w:p w:rsidR="00A318B9" w:rsidRPr="006450AA" w:rsidRDefault="00A318B9" w:rsidP="00A318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</w:p>
    <w:p w:rsidR="00A318B9" w:rsidRPr="006450AA" w:rsidRDefault="009E5761" w:rsidP="006450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318B9"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Основание для проведения контрольного мероприятия:  п.2.9 «Об утверждении  Плана деятельности Ревизионной комиссии Суджанского района  Курской области на 2024 год» утвержденного приказом председателя Ревизионной комиссии от 26.12.2023 года №</w:t>
      </w:r>
      <w:r w:rsidR="00CF5B08"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18B9"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31.           </w:t>
      </w:r>
    </w:p>
    <w:p w:rsidR="00A318B9" w:rsidRPr="006450AA" w:rsidRDefault="00A318B9" w:rsidP="00A3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Цели контрольного мероприятия:</w:t>
      </w:r>
      <w:r w:rsidR="001E670B"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50AA">
        <w:rPr>
          <w:sz w:val="24"/>
          <w:szCs w:val="24"/>
        </w:rPr>
        <w:t xml:space="preserve"> </w:t>
      </w:r>
      <w:r w:rsidRPr="006450AA">
        <w:rPr>
          <w:rFonts w:ascii="Times New Roman" w:hAnsi="Times New Roman" w:cs="Times New Roman"/>
          <w:sz w:val="24"/>
          <w:szCs w:val="24"/>
        </w:rPr>
        <w:t xml:space="preserve">Определение правомерности осуществления учреждением </w:t>
      </w:r>
      <w:r w:rsidR="00CF5B08" w:rsidRPr="006450AA">
        <w:rPr>
          <w:rFonts w:ascii="Times New Roman" w:hAnsi="Times New Roman" w:cs="Times New Roman"/>
          <w:sz w:val="24"/>
          <w:szCs w:val="24"/>
        </w:rPr>
        <w:t xml:space="preserve">  </w:t>
      </w:r>
      <w:r w:rsidRPr="006450AA">
        <w:rPr>
          <w:rFonts w:ascii="Times New Roman" w:hAnsi="Times New Roman" w:cs="Times New Roman"/>
          <w:sz w:val="24"/>
          <w:szCs w:val="24"/>
        </w:rPr>
        <w:t>использования</w:t>
      </w:r>
      <w:r w:rsidR="001E670B" w:rsidRPr="006450AA">
        <w:rPr>
          <w:rFonts w:ascii="Times New Roman" w:hAnsi="Times New Roman" w:cs="Times New Roman"/>
          <w:sz w:val="24"/>
          <w:szCs w:val="24"/>
        </w:rPr>
        <w:t xml:space="preserve"> </w:t>
      </w:r>
      <w:r w:rsidRPr="006450AA">
        <w:rPr>
          <w:rFonts w:ascii="Times New Roman" w:hAnsi="Times New Roman" w:cs="Times New Roman"/>
          <w:sz w:val="24"/>
          <w:szCs w:val="24"/>
        </w:rPr>
        <w:t xml:space="preserve"> бюджетных</w:t>
      </w:r>
      <w:r w:rsidR="001E670B" w:rsidRPr="006450AA">
        <w:rPr>
          <w:rFonts w:ascii="Times New Roman" w:hAnsi="Times New Roman" w:cs="Times New Roman"/>
          <w:sz w:val="24"/>
          <w:szCs w:val="24"/>
        </w:rPr>
        <w:t xml:space="preserve"> </w:t>
      </w:r>
      <w:r w:rsidRPr="006450AA">
        <w:rPr>
          <w:rFonts w:ascii="Times New Roman" w:hAnsi="Times New Roman" w:cs="Times New Roman"/>
          <w:sz w:val="24"/>
          <w:szCs w:val="24"/>
        </w:rPr>
        <w:t xml:space="preserve"> средств, определение полноты и достоверности отражения показателей бухгалтерского учета в финансовой отчетности.</w:t>
      </w:r>
    </w:p>
    <w:p w:rsidR="00A318B9" w:rsidRPr="006450AA" w:rsidRDefault="00A318B9" w:rsidP="00A318B9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 w:rsidR="009E5761"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контрольного мероприятия: Финансовые и иные документы, регулирующие расходование бюджетных средств, выделенных на обеспечение образовательной деятельности, содержание муниципального казенного образовательного учреждения «Лебедевская основная общеобразовательная школа» Суджанского района Курской области за 2022-2023 годы</w:t>
      </w:r>
      <w:r w:rsidR="00EF0C73"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0C73" w:rsidRPr="006450A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(при необходимости более ранние периоды)</w:t>
      </w: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450AA" w:rsidRDefault="00A318B9" w:rsidP="006450AA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E5761"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</w:t>
      </w:r>
      <w:proofErr w:type="gramStart"/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т(</w:t>
      </w:r>
      <w:proofErr w:type="gramEnd"/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ы) контрольного мероприятия: Муниципальное казенное  общеобразовательное учреждение  «Лебедевская основная общеобразовательная школа» Суджанского района Курской области  </w:t>
      </w:r>
      <w:r w:rsidRPr="006450AA">
        <w:rPr>
          <w:rFonts w:ascii="Times New Roman" w:hAnsi="Times New Roman" w:cs="Times New Roman"/>
          <w:sz w:val="24"/>
          <w:szCs w:val="24"/>
        </w:rPr>
        <w:t>(далее по тексту МКОУ «Лебедевская ООШ» или Учреждение).</w:t>
      </w: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18B9" w:rsidRPr="006450AA" w:rsidRDefault="00A318B9" w:rsidP="006450AA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</w:pP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Проверяемый период деятельности: </w:t>
      </w:r>
      <w:r w:rsidRPr="006450A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2022-2023 год (при необходимости более ранние периоды)</w:t>
      </w:r>
    </w:p>
    <w:p w:rsidR="00A318B9" w:rsidRPr="006450AA" w:rsidRDefault="00A318B9" w:rsidP="00A318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Срок проведения контрольного мероприятия: с «17» мая 2024 по «26» июня 2024 года.                                </w:t>
      </w:r>
    </w:p>
    <w:p w:rsidR="00A318B9" w:rsidRPr="006450AA" w:rsidRDefault="00A318B9" w:rsidP="00A318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9E5761"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Краткая информация </w:t>
      </w:r>
      <w:r w:rsidR="0024024D"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</w:t>
      </w:r>
      <w:r w:rsidR="00741F99"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объекте контрольного мероприятия</w:t>
      </w:r>
      <w:proofErr w:type="gramStart"/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Федеральным законом от 08.08.2001г. №129-ФЗ «О государственной регистрации юридических лиц» МКОУ «</w:t>
      </w:r>
      <w:proofErr w:type="gramStart"/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Лебедевская</w:t>
      </w:r>
      <w:proofErr w:type="gramEnd"/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0C73" w:rsidRPr="006450AA">
        <w:rPr>
          <w:rFonts w:ascii="Times New Roman" w:hAnsi="Times New Roman" w:cs="Times New Roman"/>
          <w:sz w:val="24"/>
          <w:szCs w:val="24"/>
        </w:rPr>
        <w:t>ООШ</w:t>
      </w: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Суджанского района Курской области зарегистрирован в Межрайонной ИФНС России №4 по Курской области за </w:t>
      </w:r>
      <w:r w:rsidRPr="00645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государственным регистрационным номером</w:t>
      </w: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ОГРН 1024600783206, </w:t>
      </w:r>
      <w:r w:rsidRPr="00645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ИНН/КПП</w:t>
      </w: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4623003952/462301001</w:t>
      </w:r>
      <w:r w:rsidR="00942929"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18B9" w:rsidRPr="006450AA" w:rsidRDefault="00A318B9" w:rsidP="00A318B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ОКВЭД</w:t>
      </w: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6450A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6450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Образование основное общее (85.13)</w:t>
      </w: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18B9" w:rsidRPr="006450AA" w:rsidRDefault="00A318B9" w:rsidP="00A318B9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Руководство в проверяемом периоде осуществляли:</w:t>
      </w:r>
    </w:p>
    <w:p w:rsidR="00A318B9" w:rsidRPr="006450AA" w:rsidRDefault="00A318B9" w:rsidP="00A318B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 правом первой подписи:    Директор учреждения –</w:t>
      </w:r>
      <w:r w:rsidR="0083087B"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450AA">
        <w:rPr>
          <w:rFonts w:ascii="Times New Roman" w:hAnsi="Times New Roman" w:cs="Times New Roman"/>
          <w:color w:val="35383B"/>
          <w:sz w:val="24"/>
          <w:szCs w:val="24"/>
          <w:shd w:val="clear" w:color="auto" w:fill="FFFFFF"/>
        </w:rPr>
        <w:t xml:space="preserve">Дробышева Ольга Викторовна </w:t>
      </w:r>
      <w:r w:rsidR="0083087B" w:rsidRPr="006450AA">
        <w:rPr>
          <w:rFonts w:ascii="Times New Roman" w:hAnsi="Times New Roman" w:cs="Times New Roman"/>
          <w:color w:val="35383B"/>
          <w:sz w:val="24"/>
          <w:szCs w:val="24"/>
          <w:shd w:val="clear" w:color="auto" w:fill="FFFFFF"/>
        </w:rPr>
        <w:t xml:space="preserve"> </w:t>
      </w: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83087B"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 проверяемый период.</w:t>
      </w:r>
    </w:p>
    <w:p w:rsidR="00A318B9" w:rsidRPr="006450AA" w:rsidRDefault="00A318B9" w:rsidP="006E0A7E">
      <w:pPr>
        <w:spacing w:after="0"/>
        <w:ind w:right="-1" w:firstLine="54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450AA">
        <w:rPr>
          <w:rFonts w:ascii="Times New Roman" w:eastAsia="Times New Roman" w:hAnsi="Times New Roman" w:cs="Times New Roman"/>
          <w:sz w:val="24"/>
          <w:szCs w:val="24"/>
        </w:rPr>
        <w:t xml:space="preserve">Полномочия по ведению </w:t>
      </w:r>
      <w:r w:rsidR="008F13E8" w:rsidRPr="006450AA">
        <w:rPr>
          <w:rFonts w:ascii="Times New Roman" w:eastAsia="Times New Roman" w:hAnsi="Times New Roman" w:cs="Times New Roman"/>
          <w:sz w:val="24"/>
          <w:szCs w:val="24"/>
        </w:rPr>
        <w:t>бюджетного (</w:t>
      </w:r>
      <w:r w:rsidRPr="006450AA">
        <w:rPr>
          <w:rFonts w:ascii="Times New Roman" w:eastAsia="Times New Roman" w:hAnsi="Times New Roman" w:cs="Times New Roman"/>
          <w:sz w:val="24"/>
          <w:szCs w:val="24"/>
        </w:rPr>
        <w:t>бухгалтерского</w:t>
      </w:r>
      <w:r w:rsidR="008F13E8" w:rsidRPr="006450A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645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13E8" w:rsidRPr="006450AA">
        <w:rPr>
          <w:rFonts w:ascii="Times New Roman" w:eastAsia="Times New Roman" w:hAnsi="Times New Roman" w:cs="Times New Roman"/>
          <w:sz w:val="24"/>
          <w:szCs w:val="24"/>
        </w:rPr>
        <w:t>и формированию бюджетной (бухгалтерской) отчетности</w:t>
      </w:r>
      <w:proofErr w:type="gramStart"/>
      <w:r w:rsidR="008F13E8" w:rsidRPr="006450AA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="008F13E8" w:rsidRPr="006450AA">
        <w:rPr>
          <w:rFonts w:ascii="Times New Roman" w:eastAsia="Times New Roman" w:hAnsi="Times New Roman" w:cs="Times New Roman"/>
          <w:sz w:val="24"/>
          <w:szCs w:val="24"/>
        </w:rPr>
        <w:t xml:space="preserve"> консолидированной отчетности , начислению и оплате труда , иных выплат и</w:t>
      </w:r>
      <w:r w:rsidR="00E97CAD" w:rsidRPr="006450AA">
        <w:rPr>
          <w:rFonts w:ascii="Times New Roman" w:eastAsia="Times New Roman" w:hAnsi="Times New Roman" w:cs="Times New Roman"/>
          <w:sz w:val="24"/>
          <w:szCs w:val="24"/>
        </w:rPr>
        <w:t xml:space="preserve">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</w:t>
      </w:r>
      <w:r w:rsidRPr="006450AA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 муниципальное казенное учреждение «Центр бюджетного учета Суджанского района» Курской области</w:t>
      </w:r>
      <w:r w:rsidR="00E97CAD" w:rsidRPr="006450AA">
        <w:rPr>
          <w:rFonts w:ascii="Times New Roman" w:eastAsia="Times New Roman" w:hAnsi="Times New Roman" w:cs="Times New Roman"/>
          <w:sz w:val="24"/>
          <w:szCs w:val="24"/>
        </w:rPr>
        <w:t xml:space="preserve"> в лице</w:t>
      </w:r>
      <w:r w:rsidRPr="00645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5FC2" w:rsidRPr="006450AA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6450AA">
        <w:rPr>
          <w:rFonts w:ascii="Times New Roman" w:eastAsia="Times New Roman" w:hAnsi="Times New Roman" w:cs="Times New Roman"/>
          <w:sz w:val="24"/>
          <w:szCs w:val="24"/>
        </w:rPr>
        <w:t xml:space="preserve">иректора </w:t>
      </w: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450AA">
        <w:rPr>
          <w:rFonts w:ascii="Times New Roman" w:eastAsia="Times New Roman" w:hAnsi="Times New Roman" w:cs="Times New Roman"/>
          <w:sz w:val="24"/>
          <w:szCs w:val="24"/>
        </w:rPr>
        <w:t xml:space="preserve"> главного бухгалтера </w:t>
      </w:r>
      <w:r w:rsidR="00105FC2" w:rsidRPr="006450AA">
        <w:rPr>
          <w:rFonts w:ascii="Times New Roman" w:eastAsia="Times New Roman" w:hAnsi="Times New Roman" w:cs="Times New Roman"/>
          <w:sz w:val="24"/>
          <w:szCs w:val="24"/>
        </w:rPr>
        <w:t>Жуков</w:t>
      </w:r>
      <w:r w:rsidR="006F6DDD" w:rsidRPr="006450AA">
        <w:rPr>
          <w:rFonts w:ascii="Times New Roman" w:eastAsia="Times New Roman" w:hAnsi="Times New Roman" w:cs="Times New Roman"/>
          <w:sz w:val="24"/>
          <w:szCs w:val="24"/>
        </w:rPr>
        <w:t>ой</w:t>
      </w:r>
      <w:r w:rsidR="00105FC2" w:rsidRPr="006450AA">
        <w:rPr>
          <w:rFonts w:ascii="Times New Roman" w:eastAsia="Times New Roman" w:hAnsi="Times New Roman" w:cs="Times New Roman"/>
          <w:sz w:val="24"/>
          <w:szCs w:val="24"/>
        </w:rPr>
        <w:t xml:space="preserve"> Елен</w:t>
      </w:r>
      <w:r w:rsidR="006F6DDD" w:rsidRPr="006450AA">
        <w:rPr>
          <w:rFonts w:ascii="Times New Roman" w:eastAsia="Times New Roman" w:hAnsi="Times New Roman" w:cs="Times New Roman"/>
          <w:sz w:val="24"/>
          <w:szCs w:val="24"/>
        </w:rPr>
        <w:t>ы</w:t>
      </w:r>
      <w:r w:rsidR="00105FC2" w:rsidRPr="006450AA">
        <w:rPr>
          <w:rFonts w:ascii="Times New Roman" w:eastAsia="Times New Roman" w:hAnsi="Times New Roman" w:cs="Times New Roman"/>
          <w:sz w:val="24"/>
          <w:szCs w:val="24"/>
        </w:rPr>
        <w:t xml:space="preserve"> Вячесл</w:t>
      </w:r>
      <w:r w:rsidRPr="006450AA">
        <w:rPr>
          <w:rFonts w:ascii="Times New Roman" w:eastAsia="Times New Roman" w:hAnsi="Times New Roman" w:cs="Times New Roman"/>
          <w:sz w:val="24"/>
          <w:szCs w:val="24"/>
        </w:rPr>
        <w:t>авовн</w:t>
      </w:r>
      <w:r w:rsidR="006F6DDD" w:rsidRPr="006450AA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6450A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05FC2" w:rsidRPr="006450AA">
        <w:rPr>
          <w:rFonts w:ascii="Times New Roman" w:eastAsia="Times New Roman" w:hAnsi="Times New Roman" w:cs="Times New Roman"/>
          <w:sz w:val="24"/>
          <w:szCs w:val="24"/>
        </w:rPr>
        <w:t>соглашение</w:t>
      </w:r>
      <w:r w:rsidRPr="00645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6DDD" w:rsidRPr="006450AA">
        <w:rPr>
          <w:rFonts w:ascii="Times New Roman" w:eastAsia="Times New Roman" w:hAnsi="Times New Roman" w:cs="Times New Roman"/>
          <w:sz w:val="24"/>
          <w:szCs w:val="24"/>
        </w:rPr>
        <w:t>№ 42</w:t>
      </w:r>
      <w:r w:rsidRPr="006450AA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proofErr w:type="gramStart"/>
      <w:r w:rsidR="006F6DDD" w:rsidRPr="006450AA">
        <w:rPr>
          <w:rFonts w:ascii="Times New Roman" w:eastAsia="Times New Roman" w:hAnsi="Times New Roman" w:cs="Times New Roman"/>
          <w:sz w:val="24"/>
          <w:szCs w:val="24"/>
        </w:rPr>
        <w:t>01</w:t>
      </w:r>
      <w:r w:rsidRPr="006450AA">
        <w:rPr>
          <w:rFonts w:ascii="Times New Roman" w:eastAsia="Times New Roman" w:hAnsi="Times New Roman" w:cs="Times New Roman"/>
          <w:sz w:val="24"/>
          <w:szCs w:val="24"/>
        </w:rPr>
        <w:t>.</w:t>
      </w:r>
      <w:r w:rsidR="009E5761" w:rsidRPr="00645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50AA">
        <w:rPr>
          <w:rFonts w:ascii="Times New Roman" w:eastAsia="Times New Roman" w:hAnsi="Times New Roman" w:cs="Times New Roman"/>
          <w:sz w:val="24"/>
          <w:szCs w:val="24"/>
        </w:rPr>
        <w:t>0</w:t>
      </w:r>
      <w:r w:rsidR="006F6DDD" w:rsidRPr="006450AA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6450AA">
        <w:rPr>
          <w:rFonts w:ascii="Times New Roman" w:eastAsia="Times New Roman" w:hAnsi="Times New Roman" w:cs="Times New Roman"/>
          <w:sz w:val="24"/>
          <w:szCs w:val="24"/>
        </w:rPr>
        <w:t>.</w:t>
      </w:r>
      <w:r w:rsidR="009E5761" w:rsidRPr="00645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50A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F6DDD" w:rsidRPr="006450AA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6450AA">
        <w:rPr>
          <w:rFonts w:ascii="Times New Roman" w:eastAsia="Times New Roman" w:hAnsi="Times New Roman" w:cs="Times New Roman"/>
          <w:sz w:val="24"/>
          <w:szCs w:val="24"/>
        </w:rPr>
        <w:t xml:space="preserve"> года).</w:t>
      </w:r>
      <w:proofErr w:type="gramEnd"/>
    </w:p>
    <w:p w:rsidR="00A318B9" w:rsidRPr="006450AA" w:rsidRDefault="00A318B9" w:rsidP="00D91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8B9" w:rsidRPr="006450AA" w:rsidRDefault="00A318B9" w:rsidP="00A31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В ходе контрольного ме</w:t>
      </w:r>
      <w:r w:rsidR="000428D5" w:rsidRPr="00645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роприятия установлено следующее:</w:t>
      </w:r>
    </w:p>
    <w:p w:rsidR="00FA6698" w:rsidRPr="006450AA" w:rsidRDefault="00A318B9" w:rsidP="00A31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</w:t>
      </w:r>
      <w:r w:rsidR="00FA6698" w:rsidRPr="00645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FA6698" w:rsidRPr="006450A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Основные сведения об организации</w:t>
      </w:r>
    </w:p>
    <w:p w:rsidR="00FA6698" w:rsidRPr="006450AA" w:rsidRDefault="00FA6698" w:rsidP="00A31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18B9" w:rsidRPr="006450AA" w:rsidRDefault="00FA6698" w:rsidP="006E0A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A318B9"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МКОУ «Лебедевская основная общеобразовательная школа» Суджанского района Курской области создано и действует на основании законодательства Российской Федерации, Курской области, муниципальных правовых актов муниципального района «Суджанский район» Курской области, Устава Учреждения.</w:t>
      </w:r>
    </w:p>
    <w:p w:rsidR="00A318B9" w:rsidRPr="006450AA" w:rsidRDefault="00A318B9" w:rsidP="006E0A7E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является некоммерческой организацией, созданной для оказания муниципальных услуг в целях обеспечения реализации предусмотренных законодательством РФ полномочий в сфере образования.</w:t>
      </w:r>
    </w:p>
    <w:p w:rsidR="00A318B9" w:rsidRPr="006450AA" w:rsidRDefault="00A318B9" w:rsidP="006E0A7E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Учреждения утвержден Постановлением Администрации  Суджанского района Курской области 24.12.2015 года №834, зарегистрирован в Инспекции Федеральной налоговой службы по городу Курску 20.01.2016 года.</w:t>
      </w:r>
    </w:p>
    <w:p w:rsidR="00A318B9" w:rsidRPr="006450AA" w:rsidRDefault="00A318B9" w:rsidP="006E0A7E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учреждения: </w:t>
      </w:r>
      <w:proofErr w:type="gramStart"/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казенное</w:t>
      </w:r>
      <w:proofErr w:type="gramEnd"/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18B9" w:rsidRPr="006450AA" w:rsidRDefault="00A318B9" w:rsidP="006E0A7E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Учредитель: муниципальный район «Суджанский район» Курской области, функции и полномочия Учредителя осуществляет Администрация Суджанского района Курской области.</w:t>
      </w:r>
    </w:p>
    <w:p w:rsidR="00A318B9" w:rsidRPr="006450AA" w:rsidRDefault="00A318B9" w:rsidP="006E0A7E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Лицензия на </w:t>
      </w:r>
      <w:proofErr w:type="gramStart"/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ведения</w:t>
      </w:r>
      <w:proofErr w:type="gramEnd"/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деятельности выдана Комитетом образования и науки Курской области 20 июля  2016 года № 2344.</w:t>
      </w:r>
    </w:p>
    <w:p w:rsidR="00A318B9" w:rsidRPr="006450AA" w:rsidRDefault="00A318B9" w:rsidP="006E0A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Учреждение является юридическим лицом, имеет обособленное имущество, самостоятельный баланс, лицевые счета в территориальном органе Федерального казначейства, печать, бланки со своим наименованием, вывеску установленного образца.</w:t>
      </w:r>
    </w:p>
    <w:p w:rsidR="00A318B9" w:rsidRPr="006450AA" w:rsidRDefault="00A318B9" w:rsidP="006E0A7E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450AA">
        <w:rPr>
          <w:rFonts w:ascii="Times New Roman" w:hAnsi="Times New Roman" w:cs="Times New Roman"/>
          <w:sz w:val="24"/>
          <w:szCs w:val="24"/>
        </w:rPr>
        <w:t>Предметом деятельности Учреждения является реализация конституционного права граждан Российской Федерации на получение общедоступного и бесплатного начального общего, основного общего и среднего общего образования в интересах человека, семьи, общества и государства; обеспечение охраны и укрепления здоровья и создание благоприятных условий для разностороннего развития личности, в том числе возможности удовлетворения потребности учащихся в самообразовании и получении дополнительного образования;</w:t>
      </w:r>
      <w:proofErr w:type="gramEnd"/>
      <w:r w:rsidRPr="006450AA">
        <w:rPr>
          <w:rFonts w:ascii="Times New Roman" w:hAnsi="Times New Roman" w:cs="Times New Roman"/>
          <w:sz w:val="24"/>
          <w:szCs w:val="24"/>
        </w:rPr>
        <w:t xml:space="preserve"> обеспечение отдыха граждан, создание условий для культурной, спортивной и иной деятельности населения.</w:t>
      </w:r>
    </w:p>
    <w:p w:rsidR="00A318B9" w:rsidRPr="006450AA" w:rsidRDefault="00A318B9" w:rsidP="006E0A7E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целью деятельности, для которой создано Учреждение, является: - образовательная деятельность по образовательным программам начального общего, основного общего и (или) среднего общего образования. </w:t>
      </w:r>
    </w:p>
    <w:p w:rsidR="00A318B9" w:rsidRPr="006450AA" w:rsidRDefault="00A318B9" w:rsidP="006E0A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0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вправе осуществлять образовательную деятельность по следующим образовательным программам, реализация которых не является основной целью его деятельности: –  образовательная деятельность по дополнительным общеобразовательным программам – дополнительным общеразвивающим программам.</w:t>
      </w:r>
    </w:p>
    <w:p w:rsidR="00A318B9" w:rsidRPr="006450AA" w:rsidRDefault="00A318B9" w:rsidP="006E0A7E">
      <w:pPr>
        <w:pStyle w:val="a4"/>
        <w:spacing w:before="0" w:beforeAutospacing="0" w:after="0" w:afterAutospacing="0" w:line="276" w:lineRule="auto"/>
        <w:rPr>
          <w:rFonts w:ascii="Verdana" w:hAnsi="Verdana"/>
          <w:b/>
        </w:rPr>
      </w:pPr>
      <w:r w:rsidRPr="006450AA">
        <w:rPr>
          <w:rStyle w:val="a3"/>
        </w:rPr>
        <w:t xml:space="preserve">          </w:t>
      </w:r>
      <w:r w:rsidRPr="006450AA">
        <w:rPr>
          <w:rStyle w:val="a3"/>
          <w:b w:val="0"/>
        </w:rPr>
        <w:t>Основными задачами Учреждения являются:</w:t>
      </w:r>
    </w:p>
    <w:p w:rsidR="00A318B9" w:rsidRPr="006450AA" w:rsidRDefault="00A318B9" w:rsidP="006E0A7E">
      <w:pPr>
        <w:pStyle w:val="a4"/>
        <w:spacing w:before="0" w:beforeAutospacing="0" w:after="0" w:afterAutospacing="0" w:line="276" w:lineRule="auto"/>
        <w:jc w:val="both"/>
        <w:rPr>
          <w:rFonts w:ascii="Verdana" w:hAnsi="Verdana"/>
          <w:color w:val="000000"/>
        </w:rPr>
      </w:pPr>
      <w:r w:rsidRPr="006450AA">
        <w:rPr>
          <w:color w:val="000000"/>
        </w:rPr>
        <w:t>- формирование духовно</w:t>
      </w:r>
      <w:r w:rsidRPr="006450AA">
        <w:t xml:space="preserve"> – </w:t>
      </w:r>
      <w:r w:rsidRPr="006450AA">
        <w:rPr>
          <w:color w:val="000000"/>
        </w:rPr>
        <w:t xml:space="preserve">нравственной личности </w:t>
      </w:r>
      <w:proofErr w:type="gramStart"/>
      <w:r w:rsidRPr="006450AA">
        <w:rPr>
          <w:color w:val="000000"/>
        </w:rPr>
        <w:t>обучающихся</w:t>
      </w:r>
      <w:proofErr w:type="gramEnd"/>
      <w:r w:rsidRPr="006450AA">
        <w:rPr>
          <w:color w:val="000000"/>
        </w:rPr>
        <w:t>;</w:t>
      </w:r>
    </w:p>
    <w:p w:rsidR="00A318B9" w:rsidRPr="006450AA" w:rsidRDefault="00A318B9" w:rsidP="006E0A7E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6450AA">
        <w:rPr>
          <w:color w:val="000000"/>
        </w:rPr>
        <w:t>- формирование общей культуры личности обучающихся на основе  Федеральных государственных образовательных стандартов, их  адаптация к жизни в обществе;</w:t>
      </w:r>
    </w:p>
    <w:p w:rsidR="00A318B9" w:rsidRPr="006450AA" w:rsidRDefault="00A318B9" w:rsidP="006E0A7E">
      <w:pPr>
        <w:pStyle w:val="a4"/>
        <w:spacing w:before="0" w:beforeAutospacing="0" w:after="0" w:afterAutospacing="0" w:line="276" w:lineRule="auto"/>
        <w:jc w:val="both"/>
        <w:rPr>
          <w:rFonts w:ascii="Verdana" w:hAnsi="Verdana"/>
          <w:color w:val="000000"/>
        </w:rPr>
      </w:pPr>
      <w:r w:rsidRPr="006450AA">
        <w:rPr>
          <w:color w:val="000000"/>
        </w:rPr>
        <w:t>- создание основы для осознанного выбора т последующего освоения профессиональных образовательных программ;</w:t>
      </w:r>
    </w:p>
    <w:p w:rsidR="00A318B9" w:rsidRPr="006450AA" w:rsidRDefault="00A318B9" w:rsidP="006E0A7E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6450AA">
        <w:rPr>
          <w:color w:val="000000"/>
        </w:rPr>
        <w:t>- воспитание гражданственности, трудолюбия, уважения к правам и свободам человека, любви к окружающей природе, семье, формирование здорового образа жизни;</w:t>
      </w:r>
    </w:p>
    <w:p w:rsidR="00A318B9" w:rsidRPr="006450AA" w:rsidRDefault="00A318B9" w:rsidP="006E0A7E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6450AA">
        <w:rPr>
          <w:color w:val="000000"/>
        </w:rPr>
        <w:t xml:space="preserve">- охрана жизни и укрепление физического и психологического здоровья </w:t>
      </w:r>
      <w:proofErr w:type="gramStart"/>
      <w:r w:rsidRPr="006450AA">
        <w:rPr>
          <w:color w:val="000000"/>
        </w:rPr>
        <w:t>обучающихся</w:t>
      </w:r>
      <w:proofErr w:type="gramEnd"/>
      <w:r w:rsidRPr="006450AA">
        <w:rPr>
          <w:color w:val="000000"/>
        </w:rPr>
        <w:t>;</w:t>
      </w:r>
    </w:p>
    <w:p w:rsidR="00A318B9" w:rsidRPr="006450AA" w:rsidRDefault="00A318B9" w:rsidP="006E0A7E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6450AA">
        <w:rPr>
          <w:color w:val="000000"/>
        </w:rPr>
        <w:t>- формирование культуры здорового и безопасного образа жизни, укрепление здоровья  учащихся;</w:t>
      </w:r>
    </w:p>
    <w:p w:rsidR="003063D7" w:rsidRPr="00B568CA" w:rsidRDefault="00A318B9" w:rsidP="006450AA">
      <w:pPr>
        <w:pStyle w:val="a4"/>
        <w:spacing w:before="0" w:beforeAutospacing="0" w:after="0" w:afterAutospacing="0" w:line="276" w:lineRule="auto"/>
        <w:jc w:val="both"/>
      </w:pPr>
      <w:r w:rsidRPr="006450AA">
        <w:rPr>
          <w:color w:val="000000"/>
        </w:rPr>
        <w:t>- взаимодействие с семьями обучающихся для обеспечения полноценного развития детей.</w:t>
      </w:r>
      <w:bookmarkStart w:id="0" w:name="_GoBack"/>
      <w:bookmarkEnd w:id="0"/>
    </w:p>
    <w:sectPr w:rsidR="003063D7" w:rsidRPr="00B568CA" w:rsidSect="006450A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14154"/>
    <w:multiLevelType w:val="hybridMultilevel"/>
    <w:tmpl w:val="D2E8CC9A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B7F4B64"/>
    <w:multiLevelType w:val="hybridMultilevel"/>
    <w:tmpl w:val="5E5C8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D1848"/>
    <w:multiLevelType w:val="hybridMultilevel"/>
    <w:tmpl w:val="C68C75AE"/>
    <w:lvl w:ilvl="0" w:tplc="34D2B9EC">
      <w:start w:val="1"/>
      <w:numFmt w:val="decimal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1A056B66"/>
    <w:multiLevelType w:val="hybridMultilevel"/>
    <w:tmpl w:val="3ABC9AEC"/>
    <w:lvl w:ilvl="0" w:tplc="04FA61F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3F751CCF"/>
    <w:multiLevelType w:val="hybridMultilevel"/>
    <w:tmpl w:val="D78A8588"/>
    <w:lvl w:ilvl="0" w:tplc="866EA83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496E4032"/>
    <w:multiLevelType w:val="hybridMultilevel"/>
    <w:tmpl w:val="EAEE72C0"/>
    <w:lvl w:ilvl="0" w:tplc="CBCCDEE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4BE554C2"/>
    <w:multiLevelType w:val="hybridMultilevel"/>
    <w:tmpl w:val="388A8004"/>
    <w:lvl w:ilvl="0" w:tplc="648CBA8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58546434"/>
    <w:multiLevelType w:val="hybridMultilevel"/>
    <w:tmpl w:val="E9DAD648"/>
    <w:lvl w:ilvl="0" w:tplc="A784228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63370B6F"/>
    <w:multiLevelType w:val="multilevel"/>
    <w:tmpl w:val="155E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03012C"/>
    <w:multiLevelType w:val="hybridMultilevel"/>
    <w:tmpl w:val="53D4762C"/>
    <w:lvl w:ilvl="0" w:tplc="338AA91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42F3982"/>
    <w:multiLevelType w:val="hybridMultilevel"/>
    <w:tmpl w:val="F25EBC4E"/>
    <w:lvl w:ilvl="0" w:tplc="BA944A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C7D3AA5"/>
    <w:multiLevelType w:val="hybridMultilevel"/>
    <w:tmpl w:val="4B0A2310"/>
    <w:lvl w:ilvl="0" w:tplc="B2781B3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77D87A65"/>
    <w:multiLevelType w:val="hybridMultilevel"/>
    <w:tmpl w:val="AD1C8FFA"/>
    <w:lvl w:ilvl="0" w:tplc="94F4E0D4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8"/>
  </w:num>
  <w:num w:numId="5">
    <w:abstractNumId w:val="1"/>
  </w:num>
  <w:num w:numId="6">
    <w:abstractNumId w:val="7"/>
  </w:num>
  <w:num w:numId="7">
    <w:abstractNumId w:val="12"/>
  </w:num>
  <w:num w:numId="8">
    <w:abstractNumId w:val="11"/>
  </w:num>
  <w:num w:numId="9">
    <w:abstractNumId w:val="4"/>
  </w:num>
  <w:num w:numId="10">
    <w:abstractNumId w:val="6"/>
  </w:num>
  <w:num w:numId="11">
    <w:abstractNumId w:val="9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57C"/>
    <w:rsid w:val="00020FD5"/>
    <w:rsid w:val="00025F25"/>
    <w:rsid w:val="00040CDA"/>
    <w:rsid w:val="000428D5"/>
    <w:rsid w:val="000A51D3"/>
    <w:rsid w:val="000B504F"/>
    <w:rsid w:val="000D45CC"/>
    <w:rsid w:val="00105134"/>
    <w:rsid w:val="00105FC2"/>
    <w:rsid w:val="00121225"/>
    <w:rsid w:val="00123A5F"/>
    <w:rsid w:val="001959F4"/>
    <w:rsid w:val="001C6183"/>
    <w:rsid w:val="001E670B"/>
    <w:rsid w:val="002202D6"/>
    <w:rsid w:val="002349A4"/>
    <w:rsid w:val="0024024D"/>
    <w:rsid w:val="002F7403"/>
    <w:rsid w:val="0030147F"/>
    <w:rsid w:val="0030576B"/>
    <w:rsid w:val="003063D7"/>
    <w:rsid w:val="00306C6F"/>
    <w:rsid w:val="003438B2"/>
    <w:rsid w:val="0036224B"/>
    <w:rsid w:val="00387125"/>
    <w:rsid w:val="003B064F"/>
    <w:rsid w:val="003E41FF"/>
    <w:rsid w:val="004609D7"/>
    <w:rsid w:val="00503173"/>
    <w:rsid w:val="00531FEC"/>
    <w:rsid w:val="00551352"/>
    <w:rsid w:val="005D7D67"/>
    <w:rsid w:val="006440C3"/>
    <w:rsid w:val="006450AA"/>
    <w:rsid w:val="00665773"/>
    <w:rsid w:val="006D339B"/>
    <w:rsid w:val="006E0A7E"/>
    <w:rsid w:val="006F140E"/>
    <w:rsid w:val="006F63B5"/>
    <w:rsid w:val="006F6DDD"/>
    <w:rsid w:val="00741F99"/>
    <w:rsid w:val="00761DB4"/>
    <w:rsid w:val="00763EE4"/>
    <w:rsid w:val="00772872"/>
    <w:rsid w:val="0077765F"/>
    <w:rsid w:val="00783EE7"/>
    <w:rsid w:val="00791CE8"/>
    <w:rsid w:val="007F7372"/>
    <w:rsid w:val="0083087B"/>
    <w:rsid w:val="00856417"/>
    <w:rsid w:val="008A53AC"/>
    <w:rsid w:val="008F13E8"/>
    <w:rsid w:val="00942929"/>
    <w:rsid w:val="009657E1"/>
    <w:rsid w:val="00970D38"/>
    <w:rsid w:val="009B5C60"/>
    <w:rsid w:val="009D5505"/>
    <w:rsid w:val="009E5761"/>
    <w:rsid w:val="009F6637"/>
    <w:rsid w:val="00A318B9"/>
    <w:rsid w:val="00A801AC"/>
    <w:rsid w:val="00A83858"/>
    <w:rsid w:val="00AD32B0"/>
    <w:rsid w:val="00AF2085"/>
    <w:rsid w:val="00B23F8A"/>
    <w:rsid w:val="00B47709"/>
    <w:rsid w:val="00B5477A"/>
    <w:rsid w:val="00B568CA"/>
    <w:rsid w:val="00B64057"/>
    <w:rsid w:val="00B934B8"/>
    <w:rsid w:val="00BE50A5"/>
    <w:rsid w:val="00BF12F1"/>
    <w:rsid w:val="00C07639"/>
    <w:rsid w:val="00C23B44"/>
    <w:rsid w:val="00C308C6"/>
    <w:rsid w:val="00C31A91"/>
    <w:rsid w:val="00C5073E"/>
    <w:rsid w:val="00C84CED"/>
    <w:rsid w:val="00CE220B"/>
    <w:rsid w:val="00CE2D61"/>
    <w:rsid w:val="00CE323E"/>
    <w:rsid w:val="00CF5B08"/>
    <w:rsid w:val="00D06456"/>
    <w:rsid w:val="00D26F95"/>
    <w:rsid w:val="00D3474C"/>
    <w:rsid w:val="00D66961"/>
    <w:rsid w:val="00D91B5B"/>
    <w:rsid w:val="00DB1648"/>
    <w:rsid w:val="00DF3052"/>
    <w:rsid w:val="00DF7111"/>
    <w:rsid w:val="00E338D9"/>
    <w:rsid w:val="00E4457C"/>
    <w:rsid w:val="00E60C60"/>
    <w:rsid w:val="00E97CAD"/>
    <w:rsid w:val="00EF0C73"/>
    <w:rsid w:val="00F30991"/>
    <w:rsid w:val="00F31600"/>
    <w:rsid w:val="00F50C86"/>
    <w:rsid w:val="00F56ECB"/>
    <w:rsid w:val="00F97095"/>
    <w:rsid w:val="00FA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8B9"/>
  </w:style>
  <w:style w:type="paragraph" w:styleId="1">
    <w:name w:val="heading 1"/>
    <w:basedOn w:val="a"/>
    <w:link w:val="10"/>
    <w:uiPriority w:val="9"/>
    <w:qFormat/>
    <w:rsid w:val="008564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7">
    <w:name w:val="heading 7"/>
    <w:basedOn w:val="a"/>
    <w:next w:val="a"/>
    <w:link w:val="70"/>
    <w:qFormat/>
    <w:rsid w:val="0085641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318B9"/>
    <w:rPr>
      <w:b/>
      <w:bCs/>
    </w:rPr>
  </w:style>
  <w:style w:type="paragraph" w:styleId="a4">
    <w:name w:val="Normal (Web)"/>
    <w:basedOn w:val="a"/>
    <w:uiPriority w:val="99"/>
    <w:unhideWhenUsed/>
    <w:rsid w:val="00A31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564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70">
    <w:name w:val="Заголовок 7 Знак"/>
    <w:basedOn w:val="a0"/>
    <w:link w:val="7"/>
    <w:rsid w:val="0085641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56417"/>
  </w:style>
  <w:style w:type="paragraph" w:customStyle="1" w:styleId="ConsPlusNormal">
    <w:name w:val="ConsPlusNormal"/>
    <w:rsid w:val="008564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85641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564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header"/>
    <w:basedOn w:val="a"/>
    <w:link w:val="a6"/>
    <w:rsid w:val="008564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8564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8564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85641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8564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856417"/>
  </w:style>
  <w:style w:type="character" w:customStyle="1" w:styleId="apple-converted-space">
    <w:name w:val="apple-converted-space"/>
    <w:basedOn w:val="a0"/>
    <w:rsid w:val="00856417"/>
  </w:style>
  <w:style w:type="paragraph" w:styleId="ab">
    <w:name w:val="Document Map"/>
    <w:basedOn w:val="a"/>
    <w:link w:val="ac"/>
    <w:semiHidden/>
    <w:rsid w:val="0085641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c">
    <w:name w:val="Схема документа Знак"/>
    <w:basedOn w:val="a0"/>
    <w:link w:val="ab"/>
    <w:semiHidden/>
    <w:rsid w:val="0085641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d">
    <w:name w:val="Balloon Text"/>
    <w:basedOn w:val="a"/>
    <w:link w:val="ae"/>
    <w:semiHidden/>
    <w:rsid w:val="0085641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semiHidden/>
    <w:rsid w:val="00856417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Emphasis"/>
    <w:uiPriority w:val="20"/>
    <w:qFormat/>
    <w:rsid w:val="00856417"/>
    <w:rPr>
      <w:i/>
      <w:iCs/>
    </w:rPr>
  </w:style>
  <w:style w:type="character" w:styleId="af0">
    <w:name w:val="Hyperlink"/>
    <w:uiPriority w:val="99"/>
    <w:unhideWhenUsed/>
    <w:rsid w:val="00856417"/>
    <w:rPr>
      <w:color w:val="0000FF"/>
      <w:u w:val="single"/>
    </w:rPr>
  </w:style>
  <w:style w:type="paragraph" w:styleId="af1">
    <w:name w:val="annotation text"/>
    <w:basedOn w:val="a"/>
    <w:link w:val="af2"/>
    <w:semiHidden/>
    <w:rsid w:val="008564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semiHidden/>
    <w:rsid w:val="008564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85641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2">
    <w:name w:val="Без интервала1"/>
    <w:rsid w:val="0085641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4">
    <w:name w:val="List Paragraph"/>
    <w:basedOn w:val="a"/>
    <w:uiPriority w:val="34"/>
    <w:qFormat/>
    <w:rsid w:val="009E57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8B9"/>
  </w:style>
  <w:style w:type="paragraph" w:styleId="1">
    <w:name w:val="heading 1"/>
    <w:basedOn w:val="a"/>
    <w:link w:val="10"/>
    <w:uiPriority w:val="9"/>
    <w:qFormat/>
    <w:rsid w:val="008564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7">
    <w:name w:val="heading 7"/>
    <w:basedOn w:val="a"/>
    <w:next w:val="a"/>
    <w:link w:val="70"/>
    <w:qFormat/>
    <w:rsid w:val="0085641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318B9"/>
    <w:rPr>
      <w:b/>
      <w:bCs/>
    </w:rPr>
  </w:style>
  <w:style w:type="paragraph" w:styleId="a4">
    <w:name w:val="Normal (Web)"/>
    <w:basedOn w:val="a"/>
    <w:uiPriority w:val="99"/>
    <w:unhideWhenUsed/>
    <w:rsid w:val="00A31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564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70">
    <w:name w:val="Заголовок 7 Знак"/>
    <w:basedOn w:val="a0"/>
    <w:link w:val="7"/>
    <w:rsid w:val="0085641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56417"/>
  </w:style>
  <w:style w:type="paragraph" w:customStyle="1" w:styleId="ConsPlusNormal">
    <w:name w:val="ConsPlusNormal"/>
    <w:rsid w:val="008564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85641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564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header"/>
    <w:basedOn w:val="a"/>
    <w:link w:val="a6"/>
    <w:rsid w:val="008564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8564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8564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85641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8564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856417"/>
  </w:style>
  <w:style w:type="character" w:customStyle="1" w:styleId="apple-converted-space">
    <w:name w:val="apple-converted-space"/>
    <w:basedOn w:val="a0"/>
    <w:rsid w:val="00856417"/>
  </w:style>
  <w:style w:type="paragraph" w:styleId="ab">
    <w:name w:val="Document Map"/>
    <w:basedOn w:val="a"/>
    <w:link w:val="ac"/>
    <w:semiHidden/>
    <w:rsid w:val="0085641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c">
    <w:name w:val="Схема документа Знак"/>
    <w:basedOn w:val="a0"/>
    <w:link w:val="ab"/>
    <w:semiHidden/>
    <w:rsid w:val="0085641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d">
    <w:name w:val="Balloon Text"/>
    <w:basedOn w:val="a"/>
    <w:link w:val="ae"/>
    <w:semiHidden/>
    <w:rsid w:val="0085641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semiHidden/>
    <w:rsid w:val="00856417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Emphasis"/>
    <w:uiPriority w:val="20"/>
    <w:qFormat/>
    <w:rsid w:val="00856417"/>
    <w:rPr>
      <w:i/>
      <w:iCs/>
    </w:rPr>
  </w:style>
  <w:style w:type="character" w:styleId="af0">
    <w:name w:val="Hyperlink"/>
    <w:uiPriority w:val="99"/>
    <w:unhideWhenUsed/>
    <w:rsid w:val="00856417"/>
    <w:rPr>
      <w:color w:val="0000FF"/>
      <w:u w:val="single"/>
    </w:rPr>
  </w:style>
  <w:style w:type="paragraph" w:styleId="af1">
    <w:name w:val="annotation text"/>
    <w:basedOn w:val="a"/>
    <w:link w:val="af2"/>
    <w:semiHidden/>
    <w:rsid w:val="008564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semiHidden/>
    <w:rsid w:val="008564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85641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2">
    <w:name w:val="Без интервала1"/>
    <w:rsid w:val="0085641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4">
    <w:name w:val="List Paragraph"/>
    <w:basedOn w:val="a"/>
    <w:uiPriority w:val="34"/>
    <w:qFormat/>
    <w:rsid w:val="009E5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4F1A5-BFE0-4632-9646-7B92BE321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2</Pages>
  <Words>1411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90</cp:revision>
  <dcterms:created xsi:type="dcterms:W3CDTF">2024-06-21T08:13:00Z</dcterms:created>
  <dcterms:modified xsi:type="dcterms:W3CDTF">2024-07-19T06:08:00Z</dcterms:modified>
</cp:coreProperties>
</file>