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D4FC2" w:rsidRPr="001B7694" w:rsidRDefault="002D4FC2" w:rsidP="005176A5">
      <w:pPr>
        <w:pStyle w:val="7"/>
        <w:numPr>
          <w:ilvl w:val="0"/>
          <w:numId w:val="0"/>
        </w:numPr>
        <w:spacing w:line="360" w:lineRule="auto"/>
        <w:ind w:right="26"/>
        <w:jc w:val="both"/>
        <w:rPr>
          <w:sz w:val="22"/>
          <w:szCs w:val="22"/>
        </w:rPr>
      </w:pPr>
    </w:p>
    <w:p w:rsidR="002D4FC2" w:rsidRPr="001B7694" w:rsidRDefault="0033444D" w:rsidP="4DED35E3">
      <w:pPr>
        <w:pStyle w:val="7"/>
        <w:spacing w:line="360" w:lineRule="auto"/>
        <w:ind w:left="-600" w:right="26" w:firstLine="300"/>
        <w:rPr>
          <w:sz w:val="22"/>
          <w:szCs w:val="22"/>
          <w:lang w:val="en-US" w:eastAsia="en-US"/>
        </w:rPr>
      </w:pPr>
      <w:r w:rsidRPr="001B7694">
        <w:rPr>
          <w:sz w:val="22"/>
          <w:szCs w:val="22"/>
          <w:lang w:val="en-US" w:eastAsia="en-US"/>
        </w:rPr>
        <w:object w:dxaOrig="1008" w:dyaOrig="1008">
          <v:shape id="ole_rId2" o:spid="_x0000_i1025" style="width:83.25pt;height:69pt" coordsize="" o:spt="100" adj="0,,0" path="" stroked="f">
            <v:stroke joinstyle="miter"/>
            <v:imagedata r:id="rId7" o:title=""/>
            <v:formulas/>
            <v:path o:connecttype="segments"/>
          </v:shape>
          <o:OLEObject Type="Embed" ProgID="Word.Picture.8" ShapeID="ole_rId2" DrawAspect="Content" ObjectID="_1678088389" r:id="rId8"/>
        </w:object>
      </w:r>
    </w:p>
    <w:p w:rsidR="002D4FC2" w:rsidRPr="001B7694" w:rsidRDefault="0033444D">
      <w:pPr>
        <w:pStyle w:val="7"/>
        <w:ind w:left="-600" w:right="26" w:firstLine="300"/>
        <w:rPr>
          <w:b/>
          <w:sz w:val="22"/>
          <w:szCs w:val="22"/>
        </w:rPr>
      </w:pPr>
      <w:r w:rsidRPr="001B7694">
        <w:rPr>
          <w:b/>
          <w:sz w:val="22"/>
          <w:szCs w:val="22"/>
        </w:rPr>
        <w:t>РЕВИЗИОННАЯ КОМИССИЯ</w:t>
      </w:r>
    </w:p>
    <w:p w:rsidR="002D4FC2" w:rsidRPr="001B7694" w:rsidRDefault="0033444D">
      <w:pPr>
        <w:pStyle w:val="7"/>
        <w:ind w:left="-600" w:right="26" w:firstLine="300"/>
        <w:rPr>
          <w:b/>
          <w:sz w:val="22"/>
          <w:szCs w:val="22"/>
        </w:rPr>
      </w:pPr>
      <w:r w:rsidRPr="001B7694">
        <w:rPr>
          <w:b/>
          <w:sz w:val="22"/>
          <w:szCs w:val="22"/>
        </w:rPr>
        <w:t>СУДЖАНСКОГО РАЙОНА КУРСКОЙ ОБЛАСТИ</w:t>
      </w:r>
    </w:p>
    <w:p w:rsidR="002D4FC2" w:rsidRPr="001B7694" w:rsidRDefault="0033444D">
      <w:pPr>
        <w:pStyle w:val="a9"/>
        <w:ind w:left="-600" w:right="26" w:firstLine="300"/>
        <w:jc w:val="center"/>
        <w:rPr>
          <w:sz w:val="22"/>
          <w:szCs w:val="22"/>
        </w:rPr>
      </w:pPr>
      <w:r w:rsidRPr="001B7694">
        <w:rPr>
          <w:sz w:val="22"/>
          <w:szCs w:val="22"/>
        </w:rPr>
        <w:t>________________________________________________________________________________________</w:t>
      </w:r>
    </w:p>
    <w:p w:rsidR="002D4FC2" w:rsidRPr="001B7694" w:rsidRDefault="0033444D">
      <w:pPr>
        <w:shd w:val="clear" w:color="auto" w:fill="FFFFFF"/>
        <w:spacing w:line="360" w:lineRule="auto"/>
        <w:ind w:left="-600" w:right="26" w:firstLine="300"/>
        <w:jc w:val="center"/>
        <w:rPr>
          <w:i/>
          <w:sz w:val="22"/>
          <w:szCs w:val="22"/>
        </w:rPr>
      </w:pPr>
      <w:r w:rsidRPr="001B7694">
        <w:rPr>
          <w:i/>
          <w:sz w:val="22"/>
          <w:szCs w:val="22"/>
        </w:rPr>
        <w:t>Курская область, г. Суджа, ул. Ленина, 3, тел.2-16-86 ,</w:t>
      </w:r>
      <w:r w:rsidRPr="001B7694">
        <w:rPr>
          <w:i/>
          <w:sz w:val="22"/>
          <w:szCs w:val="22"/>
          <w:lang w:val="en-US"/>
        </w:rPr>
        <w:t>rkontrol</w:t>
      </w:r>
      <w:r w:rsidRPr="001B7694">
        <w:rPr>
          <w:i/>
          <w:sz w:val="22"/>
          <w:szCs w:val="22"/>
        </w:rPr>
        <w:t>2013@/</w:t>
      </w:r>
      <w:r w:rsidRPr="001B7694">
        <w:rPr>
          <w:i/>
          <w:sz w:val="22"/>
          <w:szCs w:val="22"/>
          <w:lang w:val="en-US"/>
        </w:rPr>
        <w:t>yandex</w:t>
      </w:r>
      <w:r w:rsidRPr="001B7694">
        <w:rPr>
          <w:i/>
          <w:sz w:val="22"/>
          <w:szCs w:val="22"/>
        </w:rPr>
        <w:t>.</w:t>
      </w:r>
      <w:r w:rsidRPr="001B7694">
        <w:rPr>
          <w:i/>
          <w:sz w:val="22"/>
          <w:szCs w:val="22"/>
          <w:lang w:val="en-US"/>
        </w:rPr>
        <w:t>ru</w:t>
      </w:r>
    </w:p>
    <w:p w:rsidR="002D4FC2" w:rsidRPr="001B7694" w:rsidRDefault="002D4FC2">
      <w:pPr>
        <w:shd w:val="clear" w:color="auto" w:fill="FFFFFF"/>
        <w:spacing w:line="360" w:lineRule="auto"/>
        <w:ind w:left="-600" w:right="26" w:firstLine="300"/>
        <w:jc w:val="both"/>
        <w:rPr>
          <w:i/>
          <w:sz w:val="22"/>
          <w:szCs w:val="22"/>
        </w:rPr>
      </w:pPr>
    </w:p>
    <w:p w:rsidR="002D4FC2" w:rsidRDefault="001B7694">
      <w:pPr>
        <w:spacing w:line="360" w:lineRule="auto"/>
        <w:ind w:left="-600" w:right="26" w:firstLine="30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Информация</w:t>
      </w:r>
    </w:p>
    <w:p w:rsidR="001B7694" w:rsidRPr="00967508" w:rsidRDefault="001B7694" w:rsidP="001B7694">
      <w:pPr>
        <w:ind w:left="-540" w:right="-185" w:firstLine="540"/>
        <w:jc w:val="center"/>
        <w:rPr>
          <w:b/>
          <w:sz w:val="22"/>
          <w:szCs w:val="22"/>
        </w:rPr>
      </w:pPr>
      <w:r w:rsidRPr="00967508">
        <w:rPr>
          <w:b/>
          <w:sz w:val="22"/>
          <w:szCs w:val="22"/>
        </w:rPr>
        <w:t>О проведенном в 2021  году экспертно-аналитическом мероприятии</w:t>
      </w:r>
    </w:p>
    <w:p w:rsidR="00311008" w:rsidRPr="001B7694" w:rsidRDefault="00311008" w:rsidP="00311008">
      <w:pPr>
        <w:ind w:left="-540" w:firstLine="720"/>
        <w:jc w:val="center"/>
        <w:rPr>
          <w:b/>
          <w:color w:val="000000"/>
          <w:sz w:val="22"/>
          <w:szCs w:val="22"/>
          <w:lang w:eastAsia="ru-RU"/>
        </w:rPr>
      </w:pPr>
      <w:r w:rsidRPr="001B7694">
        <w:rPr>
          <w:b/>
          <w:sz w:val="22"/>
          <w:szCs w:val="22"/>
          <w:lang w:eastAsia="ru-RU"/>
        </w:rPr>
        <w:t xml:space="preserve">Заключение на </w:t>
      </w:r>
      <w:r w:rsidRPr="001B7694">
        <w:rPr>
          <w:b/>
          <w:sz w:val="22"/>
          <w:szCs w:val="22"/>
          <w:lang w:eastAsia="ru-RU"/>
        </w:rPr>
        <w:t xml:space="preserve">проект Решения Собрания депутатов </w:t>
      </w:r>
      <w:r w:rsidR="004F4B65" w:rsidRPr="001B7694">
        <w:rPr>
          <w:b/>
          <w:sz w:val="22"/>
          <w:szCs w:val="22"/>
          <w:lang w:eastAsia="ru-RU"/>
        </w:rPr>
        <w:t>Гончаровского</w:t>
      </w:r>
      <w:r w:rsidRPr="001B7694">
        <w:rPr>
          <w:b/>
          <w:sz w:val="22"/>
          <w:szCs w:val="22"/>
          <w:lang w:eastAsia="ru-RU"/>
        </w:rPr>
        <w:t>сельсовет</w:t>
      </w:r>
      <w:r w:rsidRPr="001B7694">
        <w:rPr>
          <w:b/>
          <w:sz w:val="22"/>
          <w:szCs w:val="22"/>
          <w:lang w:eastAsia="ru-RU"/>
        </w:rPr>
        <w:t>а</w:t>
      </w:r>
      <w:r w:rsidRPr="001B7694">
        <w:rPr>
          <w:b/>
          <w:sz w:val="22"/>
          <w:szCs w:val="22"/>
          <w:lang w:eastAsia="ru-RU"/>
        </w:rPr>
        <w:t xml:space="preserve"> Суджанского района Курской области </w:t>
      </w:r>
      <w:r w:rsidRPr="001B7694">
        <w:rPr>
          <w:b/>
          <w:sz w:val="22"/>
          <w:szCs w:val="22"/>
          <w:lang w:eastAsia="ru-RU"/>
        </w:rPr>
        <w:t>«Об исполнении бюджета муниципального образования «</w:t>
      </w:r>
      <w:r w:rsidR="004F4B65" w:rsidRPr="001B7694">
        <w:rPr>
          <w:b/>
          <w:sz w:val="22"/>
          <w:szCs w:val="22"/>
          <w:lang w:eastAsia="ru-RU"/>
        </w:rPr>
        <w:t>Гончаровский</w:t>
      </w:r>
      <w:r w:rsidRPr="001B7694">
        <w:rPr>
          <w:b/>
          <w:sz w:val="22"/>
          <w:szCs w:val="22"/>
          <w:lang w:eastAsia="ru-RU"/>
        </w:rPr>
        <w:t xml:space="preserve"> сельсовет» </w:t>
      </w:r>
      <w:r w:rsidRPr="001B7694">
        <w:rPr>
          <w:b/>
          <w:sz w:val="22"/>
          <w:szCs w:val="22"/>
          <w:lang w:eastAsia="ru-RU"/>
        </w:rPr>
        <w:t>Суджанского района Курской областиза 20</w:t>
      </w:r>
      <w:r w:rsidRPr="001B7694">
        <w:rPr>
          <w:b/>
          <w:sz w:val="22"/>
          <w:szCs w:val="22"/>
          <w:lang w:eastAsia="ru-RU"/>
        </w:rPr>
        <w:t xml:space="preserve">20 </w:t>
      </w:r>
      <w:r w:rsidRPr="001B7694">
        <w:rPr>
          <w:b/>
          <w:sz w:val="22"/>
          <w:szCs w:val="22"/>
          <w:lang w:eastAsia="ru-RU"/>
        </w:rPr>
        <w:t>год</w:t>
      </w:r>
      <w:r w:rsidRPr="001B7694">
        <w:rPr>
          <w:b/>
          <w:sz w:val="22"/>
          <w:szCs w:val="22"/>
          <w:lang w:eastAsia="ru-RU"/>
        </w:rPr>
        <w:t>»</w:t>
      </w:r>
    </w:p>
    <w:p w:rsidR="002D4FC2" w:rsidRPr="001B7694" w:rsidRDefault="002D4FC2">
      <w:pPr>
        <w:spacing w:line="360" w:lineRule="auto"/>
        <w:ind w:left="-600" w:right="26" w:firstLine="300"/>
        <w:jc w:val="both"/>
        <w:rPr>
          <w:b/>
          <w:sz w:val="22"/>
          <w:szCs w:val="22"/>
        </w:rPr>
      </w:pPr>
    </w:p>
    <w:p w:rsidR="001B7694" w:rsidRPr="00967508" w:rsidRDefault="001B7694" w:rsidP="001B7694">
      <w:pPr>
        <w:spacing w:line="360" w:lineRule="auto"/>
        <w:ind w:left="-540" w:right="-185" w:firstLine="540"/>
        <w:jc w:val="both"/>
        <w:rPr>
          <w:sz w:val="22"/>
          <w:szCs w:val="22"/>
        </w:rPr>
      </w:pPr>
      <w:r w:rsidRPr="00967508">
        <w:rPr>
          <w:sz w:val="22"/>
          <w:szCs w:val="22"/>
        </w:rPr>
        <w:t>На основании приказа  председателя Ревизионной комиссии Суджанского района Курской области  № 4 от 03 марта 2021 года «О проведении внешней проверки годовых отчетов об исполнении бюджетов за 2020 год», проведено экспертно-аналитическое мероприятие.</w:t>
      </w:r>
    </w:p>
    <w:p w:rsidR="002D4FC2" w:rsidRPr="001B7694" w:rsidRDefault="002D4FC2">
      <w:pPr>
        <w:pStyle w:val="ad"/>
        <w:spacing w:line="360" w:lineRule="auto"/>
        <w:ind w:left="-600" w:right="26" w:firstLine="300"/>
        <w:rPr>
          <w:b/>
          <w:sz w:val="22"/>
          <w:szCs w:val="22"/>
        </w:rPr>
      </w:pPr>
    </w:p>
    <w:p w:rsidR="002D4FC2" w:rsidRPr="001B7694" w:rsidRDefault="0033444D" w:rsidP="008401E2">
      <w:pPr>
        <w:pStyle w:val="ad"/>
        <w:spacing w:line="360" w:lineRule="auto"/>
        <w:ind w:left="-600" w:right="26" w:firstLine="300"/>
        <w:rPr>
          <w:sz w:val="22"/>
          <w:szCs w:val="22"/>
        </w:rPr>
      </w:pPr>
      <w:r w:rsidRPr="001B7694">
        <w:rPr>
          <w:sz w:val="22"/>
          <w:szCs w:val="22"/>
        </w:rPr>
        <w:t xml:space="preserve">Первоначально бюджет муниципального </w:t>
      </w:r>
      <w:r w:rsidR="008401E2" w:rsidRPr="001B7694">
        <w:rPr>
          <w:sz w:val="22"/>
          <w:szCs w:val="22"/>
        </w:rPr>
        <w:t>образования «</w:t>
      </w:r>
      <w:r w:rsidR="004F4B65" w:rsidRPr="001B7694">
        <w:rPr>
          <w:sz w:val="22"/>
          <w:szCs w:val="22"/>
        </w:rPr>
        <w:t>Гончаровский</w:t>
      </w:r>
      <w:r w:rsidR="008401E2" w:rsidRPr="001B7694">
        <w:rPr>
          <w:sz w:val="22"/>
          <w:szCs w:val="22"/>
        </w:rPr>
        <w:t xml:space="preserve">сельсовет» </w:t>
      </w:r>
      <w:r w:rsidRPr="001B7694">
        <w:rPr>
          <w:sz w:val="22"/>
          <w:szCs w:val="22"/>
        </w:rPr>
        <w:t xml:space="preserve"> Суджанск</w:t>
      </w:r>
      <w:r w:rsidR="008401E2" w:rsidRPr="001B7694">
        <w:rPr>
          <w:sz w:val="22"/>
          <w:szCs w:val="22"/>
        </w:rPr>
        <w:t>ого</w:t>
      </w:r>
      <w:r w:rsidRPr="001B7694">
        <w:rPr>
          <w:sz w:val="22"/>
          <w:szCs w:val="22"/>
        </w:rPr>
        <w:t xml:space="preserve"> район</w:t>
      </w:r>
      <w:r w:rsidR="008401E2" w:rsidRPr="001B7694">
        <w:rPr>
          <w:sz w:val="22"/>
          <w:szCs w:val="22"/>
        </w:rPr>
        <w:t>а</w:t>
      </w:r>
      <w:r w:rsidRPr="001B7694">
        <w:rPr>
          <w:sz w:val="22"/>
          <w:szCs w:val="22"/>
        </w:rPr>
        <w:t xml:space="preserve"> Курской области на 20</w:t>
      </w:r>
      <w:r w:rsidR="00310F99" w:rsidRPr="001B7694">
        <w:rPr>
          <w:sz w:val="22"/>
          <w:szCs w:val="22"/>
        </w:rPr>
        <w:t>20</w:t>
      </w:r>
      <w:r w:rsidRPr="001B7694">
        <w:rPr>
          <w:sz w:val="22"/>
          <w:szCs w:val="22"/>
        </w:rPr>
        <w:t xml:space="preserve"> год и на плановый период 202</w:t>
      </w:r>
      <w:r w:rsidR="00310F99" w:rsidRPr="001B7694">
        <w:rPr>
          <w:sz w:val="22"/>
          <w:szCs w:val="22"/>
        </w:rPr>
        <w:t>1</w:t>
      </w:r>
      <w:r w:rsidRPr="001B7694">
        <w:rPr>
          <w:sz w:val="22"/>
          <w:szCs w:val="22"/>
        </w:rPr>
        <w:t xml:space="preserve"> и 202</w:t>
      </w:r>
      <w:r w:rsidR="00310F99" w:rsidRPr="001B7694">
        <w:rPr>
          <w:sz w:val="22"/>
          <w:szCs w:val="22"/>
        </w:rPr>
        <w:t>2</w:t>
      </w:r>
      <w:r w:rsidRPr="001B7694">
        <w:rPr>
          <w:sz w:val="22"/>
          <w:szCs w:val="22"/>
        </w:rPr>
        <w:t xml:space="preserve"> годов был утвержден Решением  Собрания</w:t>
      </w:r>
      <w:r w:rsidR="008401E2" w:rsidRPr="001B7694">
        <w:rPr>
          <w:sz w:val="22"/>
          <w:szCs w:val="22"/>
        </w:rPr>
        <w:t xml:space="preserve"> депутатов </w:t>
      </w:r>
      <w:r w:rsidR="004F4B65" w:rsidRPr="001B7694">
        <w:rPr>
          <w:sz w:val="22"/>
          <w:szCs w:val="22"/>
        </w:rPr>
        <w:t>Гончаровского</w:t>
      </w:r>
      <w:r w:rsidR="008401E2" w:rsidRPr="001B7694">
        <w:rPr>
          <w:sz w:val="22"/>
          <w:szCs w:val="22"/>
        </w:rPr>
        <w:t xml:space="preserve"> сельсовета </w:t>
      </w:r>
      <w:r w:rsidRPr="001B7694">
        <w:rPr>
          <w:sz w:val="22"/>
          <w:szCs w:val="22"/>
        </w:rPr>
        <w:t xml:space="preserve"> Суджанского района Курской области </w:t>
      </w:r>
      <w:r w:rsidR="004F4B65" w:rsidRPr="001B7694">
        <w:rPr>
          <w:sz w:val="22"/>
          <w:szCs w:val="22"/>
        </w:rPr>
        <w:t>16</w:t>
      </w:r>
      <w:r w:rsidRPr="001B7694">
        <w:rPr>
          <w:sz w:val="22"/>
          <w:szCs w:val="22"/>
        </w:rPr>
        <w:t>.12.20</w:t>
      </w:r>
      <w:r w:rsidR="008401E2" w:rsidRPr="001B7694">
        <w:rPr>
          <w:sz w:val="22"/>
          <w:szCs w:val="22"/>
        </w:rPr>
        <w:t>19</w:t>
      </w:r>
      <w:r w:rsidRPr="001B7694">
        <w:rPr>
          <w:sz w:val="22"/>
          <w:szCs w:val="22"/>
        </w:rPr>
        <w:t xml:space="preserve"> года за №</w:t>
      </w:r>
      <w:r w:rsidR="00034B43" w:rsidRPr="001B7694">
        <w:rPr>
          <w:sz w:val="22"/>
          <w:szCs w:val="22"/>
        </w:rPr>
        <w:t>5</w:t>
      </w:r>
      <w:r w:rsidR="004F4B65" w:rsidRPr="001B7694">
        <w:rPr>
          <w:sz w:val="22"/>
          <w:szCs w:val="22"/>
        </w:rPr>
        <w:t>6</w:t>
      </w:r>
      <w:r w:rsidRPr="001B7694">
        <w:rPr>
          <w:sz w:val="22"/>
          <w:szCs w:val="22"/>
        </w:rPr>
        <w:t xml:space="preserve">с прогнозируемым общим объемом доходов в сумме </w:t>
      </w:r>
      <w:r w:rsidR="004F4B65" w:rsidRPr="001B7694">
        <w:rPr>
          <w:spacing w:val="-4"/>
          <w:sz w:val="22"/>
          <w:szCs w:val="22"/>
        </w:rPr>
        <w:t>5235,0</w:t>
      </w:r>
      <w:r w:rsidRPr="001B7694">
        <w:rPr>
          <w:spacing w:val="-4"/>
          <w:sz w:val="22"/>
          <w:szCs w:val="22"/>
        </w:rPr>
        <w:t xml:space="preserve"> тыс. рублей</w:t>
      </w:r>
      <w:r w:rsidRPr="001B7694">
        <w:rPr>
          <w:sz w:val="22"/>
          <w:szCs w:val="22"/>
        </w:rPr>
        <w:t>, н</w:t>
      </w:r>
      <w:r w:rsidRPr="001B7694">
        <w:rPr>
          <w:spacing w:val="-4"/>
          <w:sz w:val="22"/>
          <w:szCs w:val="22"/>
        </w:rPr>
        <w:t xml:space="preserve">алоговые и неналоговые доходы составляли </w:t>
      </w:r>
      <w:r w:rsidR="004F4B65" w:rsidRPr="001B7694">
        <w:rPr>
          <w:spacing w:val="-4"/>
          <w:sz w:val="22"/>
          <w:szCs w:val="22"/>
        </w:rPr>
        <w:t>2441,8</w:t>
      </w:r>
      <w:r w:rsidRPr="001B7694">
        <w:rPr>
          <w:spacing w:val="-4"/>
          <w:sz w:val="22"/>
          <w:szCs w:val="22"/>
        </w:rPr>
        <w:t xml:space="preserve"> тыс. рублей. Безвозмездные поступления полностью были не распределены на областном уровне и уточнялись в течение финансового года (</w:t>
      </w:r>
      <w:r w:rsidR="00310F99" w:rsidRPr="001B7694">
        <w:rPr>
          <w:spacing w:val="-4"/>
          <w:sz w:val="22"/>
          <w:szCs w:val="22"/>
        </w:rPr>
        <w:t>решением</w:t>
      </w:r>
      <w:r w:rsidRPr="001B7694">
        <w:rPr>
          <w:spacing w:val="-4"/>
          <w:sz w:val="22"/>
          <w:szCs w:val="22"/>
        </w:rPr>
        <w:t xml:space="preserve"> они предусмотрены в сумме </w:t>
      </w:r>
      <w:r w:rsidR="004F4B65" w:rsidRPr="001B7694">
        <w:rPr>
          <w:spacing w:val="-4"/>
          <w:sz w:val="22"/>
          <w:szCs w:val="22"/>
        </w:rPr>
        <w:t>2793,2</w:t>
      </w:r>
      <w:r w:rsidRPr="001B7694">
        <w:rPr>
          <w:spacing w:val="-4"/>
          <w:sz w:val="22"/>
          <w:szCs w:val="22"/>
        </w:rPr>
        <w:t xml:space="preserve">тыс. рублей). </w:t>
      </w:r>
      <w:r w:rsidRPr="001B7694">
        <w:rPr>
          <w:sz w:val="22"/>
          <w:szCs w:val="22"/>
        </w:rPr>
        <w:t xml:space="preserve">Расходы бюджета муниципального </w:t>
      </w:r>
      <w:r w:rsidR="00502E0A" w:rsidRPr="001B7694">
        <w:rPr>
          <w:sz w:val="22"/>
          <w:szCs w:val="22"/>
        </w:rPr>
        <w:t>образования</w:t>
      </w:r>
      <w:r w:rsidRPr="001B7694">
        <w:rPr>
          <w:sz w:val="22"/>
          <w:szCs w:val="22"/>
        </w:rPr>
        <w:t xml:space="preserve"> в 20</w:t>
      </w:r>
      <w:r w:rsidR="00310F99" w:rsidRPr="001B7694">
        <w:rPr>
          <w:sz w:val="22"/>
          <w:szCs w:val="22"/>
        </w:rPr>
        <w:t>20</w:t>
      </w:r>
      <w:r w:rsidRPr="001B7694">
        <w:rPr>
          <w:sz w:val="22"/>
          <w:szCs w:val="22"/>
        </w:rPr>
        <w:t xml:space="preserve"> году </w:t>
      </w:r>
      <w:r w:rsidRPr="001B7694">
        <w:rPr>
          <w:spacing w:val="-4"/>
          <w:sz w:val="22"/>
          <w:szCs w:val="22"/>
        </w:rPr>
        <w:t xml:space="preserve">предусматривались в сумме </w:t>
      </w:r>
      <w:r w:rsidR="004F4B65" w:rsidRPr="001B7694">
        <w:rPr>
          <w:spacing w:val="-4"/>
          <w:sz w:val="22"/>
          <w:szCs w:val="22"/>
        </w:rPr>
        <w:t>5235,0</w:t>
      </w:r>
      <w:r w:rsidRPr="001B7694">
        <w:rPr>
          <w:spacing w:val="-4"/>
          <w:sz w:val="22"/>
          <w:szCs w:val="22"/>
        </w:rPr>
        <w:t xml:space="preserve"> тыс. рублей</w:t>
      </w:r>
      <w:r w:rsidRPr="001B7694">
        <w:rPr>
          <w:sz w:val="22"/>
          <w:szCs w:val="22"/>
        </w:rPr>
        <w:t>.</w:t>
      </w:r>
      <w:r w:rsidRPr="001B7694">
        <w:rPr>
          <w:spacing w:val="-4"/>
          <w:sz w:val="22"/>
          <w:szCs w:val="22"/>
        </w:rPr>
        <w:t xml:space="preserve"> Б</w:t>
      </w:r>
      <w:r w:rsidRPr="001B7694">
        <w:rPr>
          <w:sz w:val="22"/>
          <w:szCs w:val="22"/>
        </w:rPr>
        <w:t xml:space="preserve">юджет муниципального </w:t>
      </w:r>
      <w:r w:rsidR="00310F99" w:rsidRPr="001B7694">
        <w:rPr>
          <w:sz w:val="22"/>
          <w:szCs w:val="22"/>
        </w:rPr>
        <w:t>образования «</w:t>
      </w:r>
      <w:r w:rsidR="004F4B65" w:rsidRPr="001B7694">
        <w:rPr>
          <w:sz w:val="22"/>
          <w:szCs w:val="22"/>
        </w:rPr>
        <w:t>Гончаровский</w:t>
      </w:r>
      <w:r w:rsidR="00310F99" w:rsidRPr="001B7694">
        <w:rPr>
          <w:sz w:val="22"/>
          <w:szCs w:val="22"/>
        </w:rPr>
        <w:t>сельсовет»</w:t>
      </w:r>
      <w:r w:rsidRPr="001B7694">
        <w:rPr>
          <w:sz w:val="22"/>
          <w:szCs w:val="22"/>
        </w:rPr>
        <w:t xml:space="preserve"> Суджанск</w:t>
      </w:r>
      <w:r w:rsidR="00310F99" w:rsidRPr="001B7694">
        <w:rPr>
          <w:sz w:val="22"/>
          <w:szCs w:val="22"/>
        </w:rPr>
        <w:t>ого</w:t>
      </w:r>
      <w:r w:rsidRPr="001B7694">
        <w:rPr>
          <w:sz w:val="22"/>
          <w:szCs w:val="22"/>
        </w:rPr>
        <w:t xml:space="preserve"> район</w:t>
      </w:r>
      <w:r w:rsidR="00310F99" w:rsidRPr="001B7694">
        <w:rPr>
          <w:sz w:val="22"/>
          <w:szCs w:val="22"/>
        </w:rPr>
        <w:t>а Курской области</w:t>
      </w:r>
      <w:r w:rsidRPr="001B7694">
        <w:rPr>
          <w:sz w:val="22"/>
          <w:szCs w:val="22"/>
        </w:rPr>
        <w:t xml:space="preserve"> на 20</w:t>
      </w:r>
      <w:r w:rsidR="00310F99" w:rsidRPr="001B7694">
        <w:rPr>
          <w:sz w:val="22"/>
          <w:szCs w:val="22"/>
        </w:rPr>
        <w:t xml:space="preserve">20 </w:t>
      </w:r>
      <w:r w:rsidRPr="001B7694">
        <w:rPr>
          <w:sz w:val="22"/>
          <w:szCs w:val="22"/>
        </w:rPr>
        <w:t>год утверждался с</w:t>
      </w:r>
      <w:r w:rsidR="00310F99" w:rsidRPr="001B7694">
        <w:rPr>
          <w:sz w:val="22"/>
          <w:szCs w:val="22"/>
        </w:rPr>
        <w:t xml:space="preserve"> дефицитом </w:t>
      </w:r>
      <w:r w:rsidRPr="001B7694">
        <w:rPr>
          <w:sz w:val="22"/>
          <w:szCs w:val="22"/>
        </w:rPr>
        <w:t xml:space="preserve">в сумме </w:t>
      </w:r>
      <w:r w:rsidR="00941182" w:rsidRPr="001B7694">
        <w:rPr>
          <w:sz w:val="22"/>
          <w:szCs w:val="22"/>
        </w:rPr>
        <w:t>0,0</w:t>
      </w:r>
      <w:r w:rsidRPr="001B7694">
        <w:rPr>
          <w:sz w:val="22"/>
          <w:szCs w:val="22"/>
        </w:rPr>
        <w:t>тыс.рублей.</w:t>
      </w:r>
    </w:p>
    <w:p w:rsidR="002D4FC2" w:rsidRPr="001B7694" w:rsidRDefault="0033444D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1B7694">
        <w:rPr>
          <w:sz w:val="22"/>
          <w:szCs w:val="22"/>
        </w:rPr>
        <w:t>Законодательно установленные на 20</w:t>
      </w:r>
      <w:r w:rsidR="00310F99" w:rsidRPr="001B7694">
        <w:rPr>
          <w:sz w:val="22"/>
          <w:szCs w:val="22"/>
        </w:rPr>
        <w:t>20</w:t>
      </w:r>
      <w:r w:rsidRPr="001B7694">
        <w:rPr>
          <w:sz w:val="22"/>
          <w:szCs w:val="22"/>
        </w:rPr>
        <w:t xml:space="preserve"> год основные характеристики бюджета </w:t>
      </w:r>
      <w:r w:rsidR="00310F99" w:rsidRPr="001B7694">
        <w:rPr>
          <w:sz w:val="22"/>
          <w:szCs w:val="22"/>
        </w:rPr>
        <w:t>муниципального образования «</w:t>
      </w:r>
      <w:r w:rsidR="004F4B65" w:rsidRPr="001B7694">
        <w:rPr>
          <w:sz w:val="22"/>
          <w:szCs w:val="22"/>
        </w:rPr>
        <w:t xml:space="preserve">Гончаровский </w:t>
      </w:r>
      <w:r w:rsidR="00310F99" w:rsidRPr="001B7694">
        <w:rPr>
          <w:sz w:val="22"/>
          <w:szCs w:val="22"/>
        </w:rPr>
        <w:t>сельсовет» Суджанского района Курской области</w:t>
      </w:r>
      <w:r w:rsidRPr="001B7694">
        <w:rPr>
          <w:sz w:val="22"/>
          <w:szCs w:val="22"/>
        </w:rPr>
        <w:t xml:space="preserve">в течение года уточнялись </w:t>
      </w:r>
      <w:r w:rsidR="00114D3E" w:rsidRPr="001B7694">
        <w:rPr>
          <w:sz w:val="22"/>
          <w:szCs w:val="22"/>
        </w:rPr>
        <w:t>2</w:t>
      </w:r>
      <w:r w:rsidRPr="001B7694">
        <w:rPr>
          <w:sz w:val="22"/>
          <w:szCs w:val="22"/>
        </w:rPr>
        <w:t xml:space="preserve"> раза в связи с приведением бюджетной классификации в соответствии с приказом Министерства финансов РФ от 06.06.2019 г №85н «О порядке  формирования и применения кодов бюджетной классификации Российской Федерации, их структуре и принципах назначения», приведением в соответствии с условиями, предусмотренными Соглашениями</w:t>
      </w:r>
      <w:r w:rsidR="00114D3E" w:rsidRPr="001B7694">
        <w:rPr>
          <w:sz w:val="22"/>
          <w:szCs w:val="22"/>
        </w:rPr>
        <w:t xml:space="preserve"> (протоколами)</w:t>
      </w:r>
      <w:r w:rsidRPr="001B7694">
        <w:rPr>
          <w:sz w:val="22"/>
          <w:szCs w:val="22"/>
        </w:rPr>
        <w:t xml:space="preserve">, заключенными между </w:t>
      </w:r>
      <w:r w:rsidR="00114D3E" w:rsidRPr="001B7694">
        <w:rPr>
          <w:sz w:val="22"/>
          <w:szCs w:val="22"/>
        </w:rPr>
        <w:t>Администрацией муниципального образования</w:t>
      </w:r>
      <w:r w:rsidRPr="001B7694">
        <w:rPr>
          <w:sz w:val="22"/>
          <w:szCs w:val="22"/>
        </w:rPr>
        <w:t xml:space="preserve"> и Администрацией Суджанского района Курской области, уточнением суммы межбюджетных трансфертов из областного бюджета в связи с изменением в Закон Курской области «Об областном бюджете на 20</w:t>
      </w:r>
      <w:r w:rsidR="00114D3E" w:rsidRPr="001B7694">
        <w:rPr>
          <w:sz w:val="22"/>
          <w:szCs w:val="22"/>
        </w:rPr>
        <w:t>20</w:t>
      </w:r>
      <w:r w:rsidRPr="001B7694">
        <w:rPr>
          <w:sz w:val="22"/>
          <w:szCs w:val="22"/>
        </w:rPr>
        <w:t xml:space="preserve"> год и на плановый период 202</w:t>
      </w:r>
      <w:r w:rsidR="00114D3E" w:rsidRPr="001B7694">
        <w:rPr>
          <w:sz w:val="22"/>
          <w:szCs w:val="22"/>
        </w:rPr>
        <w:t>1</w:t>
      </w:r>
      <w:r w:rsidRPr="001B7694">
        <w:rPr>
          <w:sz w:val="22"/>
          <w:szCs w:val="22"/>
        </w:rPr>
        <w:t xml:space="preserve"> и 202</w:t>
      </w:r>
      <w:r w:rsidR="00114D3E" w:rsidRPr="001B7694">
        <w:rPr>
          <w:sz w:val="22"/>
          <w:szCs w:val="22"/>
        </w:rPr>
        <w:t>2</w:t>
      </w:r>
      <w:r w:rsidRPr="001B7694">
        <w:rPr>
          <w:sz w:val="22"/>
          <w:szCs w:val="22"/>
        </w:rPr>
        <w:t xml:space="preserve"> годов», а также поступлением от </w:t>
      </w:r>
      <w:r w:rsidR="00114D3E" w:rsidRPr="001B7694">
        <w:rPr>
          <w:sz w:val="22"/>
          <w:szCs w:val="22"/>
        </w:rPr>
        <w:t xml:space="preserve">подведомственных учреждений </w:t>
      </w:r>
      <w:r w:rsidRPr="001B7694">
        <w:rPr>
          <w:sz w:val="22"/>
          <w:szCs w:val="22"/>
        </w:rPr>
        <w:t xml:space="preserve"> предложений по уточнению сумм бюджетных ассигнований.</w:t>
      </w:r>
    </w:p>
    <w:p w:rsidR="002D4FC2" w:rsidRPr="001B7694" w:rsidRDefault="0033444D" w:rsidP="006464F5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1B7694">
        <w:rPr>
          <w:sz w:val="22"/>
          <w:szCs w:val="22"/>
        </w:rPr>
        <w:t xml:space="preserve">В результате уточнений доходы бюджета муниципального </w:t>
      </w:r>
      <w:r w:rsidR="00A000C5" w:rsidRPr="001B7694">
        <w:rPr>
          <w:sz w:val="22"/>
          <w:szCs w:val="22"/>
        </w:rPr>
        <w:t>образования</w:t>
      </w:r>
      <w:r w:rsidRPr="001B7694">
        <w:rPr>
          <w:sz w:val="22"/>
          <w:szCs w:val="22"/>
        </w:rPr>
        <w:t xml:space="preserve"> увеличились на </w:t>
      </w:r>
      <w:r w:rsidR="004F4B65" w:rsidRPr="001B7694">
        <w:rPr>
          <w:sz w:val="22"/>
          <w:szCs w:val="22"/>
        </w:rPr>
        <w:t>2203,1</w:t>
      </w:r>
      <w:r w:rsidRPr="001B7694">
        <w:rPr>
          <w:sz w:val="22"/>
          <w:szCs w:val="22"/>
        </w:rPr>
        <w:t xml:space="preserve"> тыс. рублей или </w:t>
      </w:r>
      <w:r w:rsidR="00394F82" w:rsidRPr="001B7694">
        <w:rPr>
          <w:sz w:val="22"/>
          <w:szCs w:val="22"/>
        </w:rPr>
        <w:t xml:space="preserve">на </w:t>
      </w:r>
      <w:r w:rsidR="004F4B65" w:rsidRPr="001B7694">
        <w:rPr>
          <w:sz w:val="22"/>
          <w:szCs w:val="22"/>
        </w:rPr>
        <w:t>42</w:t>
      </w:r>
      <w:r w:rsidR="00394F82" w:rsidRPr="001B7694">
        <w:rPr>
          <w:sz w:val="22"/>
          <w:szCs w:val="22"/>
        </w:rPr>
        <w:t>%</w:t>
      </w:r>
      <w:r w:rsidRPr="001B7694">
        <w:rPr>
          <w:sz w:val="22"/>
          <w:szCs w:val="22"/>
        </w:rPr>
        <w:t xml:space="preserve"> от первоначально утвержденных назначений, расходы бюджета муниципального </w:t>
      </w:r>
      <w:r w:rsidR="00A000C5" w:rsidRPr="001B7694">
        <w:rPr>
          <w:sz w:val="22"/>
          <w:szCs w:val="22"/>
        </w:rPr>
        <w:t>образования</w:t>
      </w:r>
      <w:r w:rsidRPr="001B7694">
        <w:rPr>
          <w:sz w:val="22"/>
          <w:szCs w:val="22"/>
        </w:rPr>
        <w:t xml:space="preserve"> увеличились на </w:t>
      </w:r>
      <w:r w:rsidR="004F4B65" w:rsidRPr="001B7694">
        <w:rPr>
          <w:sz w:val="22"/>
          <w:szCs w:val="22"/>
        </w:rPr>
        <w:t>2330,1</w:t>
      </w:r>
      <w:r w:rsidRPr="001B7694">
        <w:rPr>
          <w:sz w:val="22"/>
          <w:szCs w:val="22"/>
        </w:rPr>
        <w:t xml:space="preserve"> тыс. рублей или </w:t>
      </w:r>
      <w:r w:rsidR="00394F82" w:rsidRPr="001B7694">
        <w:rPr>
          <w:sz w:val="22"/>
          <w:szCs w:val="22"/>
        </w:rPr>
        <w:t xml:space="preserve">на </w:t>
      </w:r>
      <w:r w:rsidR="004F4B65" w:rsidRPr="001B7694">
        <w:rPr>
          <w:sz w:val="22"/>
          <w:szCs w:val="22"/>
        </w:rPr>
        <w:t>44,</w:t>
      </w:r>
      <w:r w:rsidR="00817A09" w:rsidRPr="001B7694">
        <w:rPr>
          <w:sz w:val="22"/>
          <w:szCs w:val="22"/>
        </w:rPr>
        <w:t>5</w:t>
      </w:r>
      <w:r w:rsidR="00394F82" w:rsidRPr="001B7694">
        <w:rPr>
          <w:sz w:val="22"/>
          <w:szCs w:val="22"/>
        </w:rPr>
        <w:t>%</w:t>
      </w:r>
      <w:r w:rsidRPr="001B7694">
        <w:rPr>
          <w:sz w:val="22"/>
          <w:szCs w:val="22"/>
        </w:rPr>
        <w:t xml:space="preserve"> от первоначально утвержденных назначений. В итоге </w:t>
      </w:r>
      <w:r w:rsidRPr="001B7694">
        <w:rPr>
          <w:sz w:val="22"/>
          <w:szCs w:val="22"/>
        </w:rPr>
        <w:lastRenderedPageBreak/>
        <w:t xml:space="preserve">внесенных изменений утвержденные параметры бюджета муниципального </w:t>
      </w:r>
      <w:r w:rsidR="00A000C5" w:rsidRPr="001B7694">
        <w:rPr>
          <w:sz w:val="22"/>
          <w:szCs w:val="22"/>
        </w:rPr>
        <w:t xml:space="preserve">образования </w:t>
      </w:r>
      <w:r w:rsidRPr="001B7694">
        <w:rPr>
          <w:sz w:val="22"/>
          <w:szCs w:val="22"/>
        </w:rPr>
        <w:t xml:space="preserve"> на 20</w:t>
      </w:r>
      <w:r w:rsidR="00A000C5" w:rsidRPr="001B7694">
        <w:rPr>
          <w:sz w:val="22"/>
          <w:szCs w:val="22"/>
        </w:rPr>
        <w:t>20</w:t>
      </w:r>
      <w:r w:rsidRPr="001B7694">
        <w:rPr>
          <w:sz w:val="22"/>
          <w:szCs w:val="22"/>
        </w:rPr>
        <w:t xml:space="preserve"> год составили: по доходам – </w:t>
      </w:r>
      <w:r w:rsidR="004F4B65" w:rsidRPr="001B7694">
        <w:rPr>
          <w:sz w:val="22"/>
          <w:szCs w:val="22"/>
        </w:rPr>
        <w:t>7438,1</w:t>
      </w:r>
      <w:r w:rsidRPr="001B7694">
        <w:rPr>
          <w:sz w:val="22"/>
          <w:szCs w:val="22"/>
        </w:rPr>
        <w:t xml:space="preserve"> тыс. рублей, по расходам </w:t>
      </w:r>
      <w:r w:rsidR="00817A09" w:rsidRPr="001B7694">
        <w:rPr>
          <w:sz w:val="22"/>
          <w:szCs w:val="22"/>
        </w:rPr>
        <w:t>7565,1</w:t>
      </w:r>
      <w:r w:rsidRPr="001B7694">
        <w:rPr>
          <w:sz w:val="22"/>
          <w:szCs w:val="22"/>
        </w:rPr>
        <w:t xml:space="preserve">тыс.рублей, с превышением расходов над доходами – </w:t>
      </w:r>
      <w:r w:rsidR="00817A09" w:rsidRPr="001B7694">
        <w:rPr>
          <w:sz w:val="22"/>
          <w:szCs w:val="22"/>
        </w:rPr>
        <w:t>127,0</w:t>
      </w:r>
      <w:r w:rsidRPr="001B7694">
        <w:rPr>
          <w:sz w:val="22"/>
          <w:szCs w:val="22"/>
        </w:rPr>
        <w:t>тыс.рублей</w:t>
      </w:r>
      <w:r w:rsidR="006B578D" w:rsidRPr="001B7694">
        <w:rPr>
          <w:sz w:val="22"/>
          <w:szCs w:val="22"/>
        </w:rPr>
        <w:t>.</w:t>
      </w:r>
    </w:p>
    <w:p w:rsidR="002D4FC2" w:rsidRPr="001B7694" w:rsidRDefault="0033444D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1B7694">
        <w:rPr>
          <w:sz w:val="22"/>
          <w:szCs w:val="22"/>
        </w:rPr>
        <w:t>Согласно статьи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r w:rsidR="00A84A7C" w:rsidRPr="001B7694">
        <w:rPr>
          <w:sz w:val="22"/>
          <w:szCs w:val="22"/>
        </w:rPr>
        <w:t>Гончаровский</w:t>
      </w:r>
      <w:r w:rsidR="009A4F67" w:rsidRPr="001B7694">
        <w:rPr>
          <w:sz w:val="22"/>
          <w:szCs w:val="22"/>
        </w:rPr>
        <w:t xml:space="preserve"> сельсовет</w:t>
      </w:r>
      <w:r w:rsidRPr="001B7694">
        <w:rPr>
          <w:sz w:val="22"/>
          <w:szCs w:val="22"/>
        </w:rPr>
        <w:t xml:space="preserve">» </w:t>
      </w:r>
      <w:r w:rsidR="009A4F67" w:rsidRPr="001B7694">
        <w:rPr>
          <w:sz w:val="22"/>
          <w:szCs w:val="22"/>
        </w:rPr>
        <w:t xml:space="preserve">Суджанского района </w:t>
      </w:r>
      <w:r w:rsidRPr="001B7694">
        <w:rPr>
          <w:sz w:val="22"/>
          <w:szCs w:val="22"/>
        </w:rPr>
        <w:t>Курской области соответствует структуре, установленной статьей 41 Бюджетного Кодекса Российской Федерации.</w:t>
      </w:r>
    </w:p>
    <w:p w:rsidR="00E947C3" w:rsidRPr="001B7694" w:rsidRDefault="0033444D" w:rsidP="00D50652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1B7694">
        <w:rPr>
          <w:sz w:val="22"/>
          <w:szCs w:val="22"/>
        </w:rPr>
        <w:t xml:space="preserve">По данным годовой бюджетной отчетности муниципального </w:t>
      </w:r>
      <w:r w:rsidR="00773BDF" w:rsidRPr="001B7694">
        <w:rPr>
          <w:sz w:val="22"/>
          <w:szCs w:val="22"/>
        </w:rPr>
        <w:t>образования</w:t>
      </w:r>
    </w:p>
    <w:p w:rsidR="002D4FC2" w:rsidRPr="001B7694" w:rsidRDefault="0033444D" w:rsidP="00195EA6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1B7694">
        <w:rPr>
          <w:sz w:val="22"/>
          <w:szCs w:val="22"/>
        </w:rPr>
        <w:t>«</w:t>
      </w:r>
      <w:r w:rsidR="00A84A7C" w:rsidRPr="001B7694">
        <w:rPr>
          <w:sz w:val="22"/>
          <w:szCs w:val="22"/>
        </w:rPr>
        <w:t>Гончаровский</w:t>
      </w:r>
      <w:r w:rsidR="00773BDF" w:rsidRPr="001B7694">
        <w:rPr>
          <w:sz w:val="22"/>
          <w:szCs w:val="22"/>
        </w:rPr>
        <w:t xml:space="preserve"> сельсовет</w:t>
      </w:r>
      <w:r w:rsidRPr="001B7694">
        <w:rPr>
          <w:sz w:val="22"/>
          <w:szCs w:val="22"/>
        </w:rPr>
        <w:t xml:space="preserve">» </w:t>
      </w:r>
      <w:r w:rsidR="00773BDF" w:rsidRPr="001B7694">
        <w:rPr>
          <w:sz w:val="22"/>
          <w:szCs w:val="22"/>
        </w:rPr>
        <w:t xml:space="preserve">Суджанского района </w:t>
      </w:r>
      <w:r w:rsidRPr="001B7694">
        <w:rPr>
          <w:sz w:val="22"/>
          <w:szCs w:val="22"/>
        </w:rPr>
        <w:t>Курской области за 20</w:t>
      </w:r>
      <w:r w:rsidR="00773BDF" w:rsidRPr="001B7694">
        <w:rPr>
          <w:sz w:val="22"/>
          <w:szCs w:val="22"/>
        </w:rPr>
        <w:t>20</w:t>
      </w:r>
      <w:r w:rsidRPr="001B7694">
        <w:rPr>
          <w:sz w:val="22"/>
          <w:szCs w:val="22"/>
        </w:rPr>
        <w:t xml:space="preserve">   год в бюджет поступило    </w:t>
      </w:r>
      <w:r w:rsidR="00A84A7C" w:rsidRPr="001B7694">
        <w:rPr>
          <w:sz w:val="22"/>
          <w:szCs w:val="22"/>
        </w:rPr>
        <w:t>7654,7</w:t>
      </w:r>
      <w:r w:rsidRPr="001B7694">
        <w:rPr>
          <w:sz w:val="22"/>
          <w:szCs w:val="22"/>
        </w:rPr>
        <w:t xml:space="preserve">тыс. рублей или </w:t>
      </w:r>
      <w:r w:rsidR="00A84A7C" w:rsidRPr="001B7694">
        <w:rPr>
          <w:sz w:val="22"/>
          <w:szCs w:val="22"/>
        </w:rPr>
        <w:t>102,9</w:t>
      </w:r>
      <w:r w:rsidRPr="001B7694">
        <w:rPr>
          <w:sz w:val="22"/>
          <w:szCs w:val="22"/>
        </w:rPr>
        <w:t xml:space="preserve"> % к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утвержденным бюджетным назначениям.  По сравнению с 201</w:t>
      </w:r>
      <w:r w:rsidR="00773BDF" w:rsidRPr="001B7694">
        <w:rPr>
          <w:sz w:val="22"/>
          <w:szCs w:val="22"/>
        </w:rPr>
        <w:t>9</w:t>
      </w:r>
      <w:r w:rsidRPr="001B7694">
        <w:rPr>
          <w:sz w:val="22"/>
          <w:szCs w:val="22"/>
        </w:rPr>
        <w:t xml:space="preserve"> годом доходов получено </w:t>
      </w:r>
      <w:r w:rsidR="00D1696B" w:rsidRPr="001B7694">
        <w:rPr>
          <w:sz w:val="22"/>
          <w:szCs w:val="22"/>
        </w:rPr>
        <w:t>меньше</w:t>
      </w:r>
      <w:r w:rsidRPr="001B7694">
        <w:rPr>
          <w:sz w:val="22"/>
          <w:szCs w:val="22"/>
        </w:rPr>
        <w:t xml:space="preserve">на </w:t>
      </w:r>
      <w:r w:rsidR="00D1696B" w:rsidRPr="001B7694">
        <w:rPr>
          <w:sz w:val="22"/>
          <w:szCs w:val="22"/>
        </w:rPr>
        <w:t>3474,2</w:t>
      </w:r>
      <w:r w:rsidRPr="001B7694">
        <w:rPr>
          <w:sz w:val="22"/>
          <w:szCs w:val="22"/>
        </w:rPr>
        <w:t xml:space="preserve">тыс.рублей или на </w:t>
      </w:r>
      <w:r w:rsidR="00D1696B" w:rsidRPr="001B7694">
        <w:rPr>
          <w:sz w:val="22"/>
          <w:szCs w:val="22"/>
        </w:rPr>
        <w:t>31,2</w:t>
      </w:r>
      <w:r w:rsidRPr="001B7694">
        <w:rPr>
          <w:sz w:val="22"/>
          <w:szCs w:val="22"/>
        </w:rPr>
        <w:t>% (</w:t>
      </w:r>
      <w:r w:rsidR="00D1696B" w:rsidRPr="001B7694">
        <w:rPr>
          <w:sz w:val="22"/>
          <w:szCs w:val="22"/>
        </w:rPr>
        <w:t>11128,9</w:t>
      </w:r>
      <w:r w:rsidRPr="001B7694">
        <w:rPr>
          <w:sz w:val="22"/>
          <w:szCs w:val="22"/>
        </w:rPr>
        <w:t>тыс.рублей).</w:t>
      </w:r>
      <w:r w:rsidRPr="001B7694">
        <w:rPr>
          <w:vanish/>
          <w:sz w:val="22"/>
          <w:szCs w:val="22"/>
        </w:rPr>
        <w:t xml:space="preserve">ли на 14.0%ю с 2018 годом доходов получено больше на 80 184,иципального </w:t>
      </w:r>
      <w:r w:rsidR="00BF0A18" w:rsidRPr="001B7694">
        <w:rPr>
          <w:vanish/>
          <w:sz w:val="22"/>
          <w:szCs w:val="22"/>
        </w:rPr>
        <w:fldChar w:fldCharType="begin"/>
      </w:r>
      <w:r w:rsidRPr="001B7694">
        <w:rPr>
          <w:vanish/>
          <w:sz w:val="22"/>
          <w:szCs w:val="22"/>
        </w:rPr>
        <w:instrText>PAGE \* ARABIC</w:instrText>
      </w:r>
      <w:r w:rsidR="00BF0A18" w:rsidRPr="001B7694">
        <w:rPr>
          <w:vanish/>
          <w:sz w:val="22"/>
          <w:szCs w:val="22"/>
        </w:rPr>
        <w:fldChar w:fldCharType="separate"/>
      </w:r>
      <w:r w:rsidR="00B5749A" w:rsidRPr="001B7694">
        <w:rPr>
          <w:noProof/>
          <w:vanish/>
          <w:sz w:val="22"/>
          <w:szCs w:val="22"/>
        </w:rPr>
        <w:t>3</w:t>
      </w:r>
      <w:r w:rsidR="00BF0A18" w:rsidRPr="001B7694">
        <w:rPr>
          <w:vanish/>
          <w:sz w:val="22"/>
          <w:szCs w:val="22"/>
        </w:rPr>
        <w:fldChar w:fldCharType="end"/>
      </w:r>
      <w:r w:rsidR="00BF0A18" w:rsidRPr="001B7694">
        <w:rPr>
          <w:vanish/>
          <w:sz w:val="22"/>
          <w:szCs w:val="22"/>
        </w:rPr>
        <w:fldChar w:fldCharType="begin"/>
      </w:r>
      <w:r w:rsidRPr="001B7694">
        <w:rPr>
          <w:vanish/>
          <w:sz w:val="22"/>
          <w:szCs w:val="22"/>
        </w:rPr>
        <w:instrText>PAGE \* ARABIC</w:instrText>
      </w:r>
      <w:r w:rsidR="00BF0A18" w:rsidRPr="001B7694">
        <w:rPr>
          <w:vanish/>
          <w:sz w:val="22"/>
          <w:szCs w:val="22"/>
        </w:rPr>
        <w:fldChar w:fldCharType="separate"/>
      </w:r>
      <w:r w:rsidR="00B5749A" w:rsidRPr="001B7694">
        <w:rPr>
          <w:noProof/>
          <w:vanish/>
          <w:sz w:val="22"/>
          <w:szCs w:val="22"/>
        </w:rPr>
        <w:t>3</w:t>
      </w:r>
      <w:r w:rsidR="00BF0A18" w:rsidRPr="001B7694">
        <w:rPr>
          <w:vanish/>
          <w:sz w:val="22"/>
          <w:szCs w:val="22"/>
        </w:rPr>
        <w:fldChar w:fldCharType="end"/>
      </w:r>
      <w:r w:rsidR="00BF0A18" w:rsidRPr="001B7694">
        <w:rPr>
          <w:vanish/>
          <w:sz w:val="22"/>
          <w:szCs w:val="22"/>
        </w:rPr>
        <w:fldChar w:fldCharType="begin"/>
      </w:r>
      <w:r w:rsidRPr="001B7694">
        <w:rPr>
          <w:vanish/>
          <w:sz w:val="22"/>
          <w:szCs w:val="22"/>
        </w:rPr>
        <w:instrText>PAGE \* ARABIC</w:instrText>
      </w:r>
      <w:r w:rsidR="00BF0A18" w:rsidRPr="001B7694">
        <w:rPr>
          <w:vanish/>
          <w:sz w:val="22"/>
          <w:szCs w:val="22"/>
        </w:rPr>
        <w:fldChar w:fldCharType="separate"/>
      </w:r>
      <w:r w:rsidR="00B5749A" w:rsidRPr="001B7694">
        <w:rPr>
          <w:noProof/>
          <w:vanish/>
          <w:sz w:val="22"/>
          <w:szCs w:val="22"/>
        </w:rPr>
        <w:t>3</w:t>
      </w:r>
      <w:r w:rsidR="00BF0A18" w:rsidRPr="001B7694">
        <w:rPr>
          <w:vanish/>
          <w:sz w:val="22"/>
          <w:szCs w:val="22"/>
        </w:rPr>
        <w:fldChar w:fldCharType="end"/>
      </w:r>
      <w:r w:rsidR="00BF0A18" w:rsidRPr="001B7694">
        <w:rPr>
          <w:vanish/>
          <w:sz w:val="22"/>
          <w:szCs w:val="22"/>
        </w:rPr>
        <w:fldChar w:fldCharType="begin"/>
      </w:r>
      <w:r w:rsidRPr="001B7694">
        <w:rPr>
          <w:vanish/>
          <w:sz w:val="22"/>
          <w:szCs w:val="22"/>
        </w:rPr>
        <w:instrText>PAGE \* ARABIC</w:instrText>
      </w:r>
      <w:r w:rsidR="00BF0A18" w:rsidRPr="001B7694">
        <w:rPr>
          <w:vanish/>
          <w:sz w:val="22"/>
          <w:szCs w:val="22"/>
        </w:rPr>
        <w:fldChar w:fldCharType="separate"/>
      </w:r>
      <w:r w:rsidR="00B5749A" w:rsidRPr="001B7694">
        <w:rPr>
          <w:noProof/>
          <w:vanish/>
          <w:sz w:val="22"/>
          <w:szCs w:val="22"/>
        </w:rPr>
        <w:t>3</w:t>
      </w:r>
      <w:r w:rsidR="00BF0A18" w:rsidRPr="001B7694">
        <w:rPr>
          <w:vanish/>
          <w:sz w:val="22"/>
          <w:szCs w:val="22"/>
        </w:rPr>
        <w:fldChar w:fldCharType="end"/>
      </w:r>
      <w:r w:rsidR="00BF0A18" w:rsidRPr="001B7694">
        <w:rPr>
          <w:vanish/>
          <w:sz w:val="22"/>
          <w:szCs w:val="22"/>
        </w:rPr>
        <w:fldChar w:fldCharType="begin"/>
      </w:r>
      <w:r w:rsidRPr="001B7694">
        <w:rPr>
          <w:vanish/>
          <w:sz w:val="22"/>
          <w:szCs w:val="22"/>
        </w:rPr>
        <w:instrText>PAGE \* ARABIC</w:instrText>
      </w:r>
      <w:r w:rsidR="00BF0A18" w:rsidRPr="001B7694">
        <w:rPr>
          <w:vanish/>
          <w:sz w:val="22"/>
          <w:szCs w:val="22"/>
        </w:rPr>
        <w:fldChar w:fldCharType="separate"/>
      </w:r>
      <w:r w:rsidR="00B5749A" w:rsidRPr="001B7694">
        <w:rPr>
          <w:noProof/>
          <w:vanish/>
          <w:sz w:val="22"/>
          <w:szCs w:val="22"/>
        </w:rPr>
        <w:t>3</w:t>
      </w:r>
      <w:r w:rsidR="00BF0A18" w:rsidRPr="001B7694">
        <w:rPr>
          <w:vanish/>
          <w:sz w:val="22"/>
          <w:szCs w:val="22"/>
        </w:rPr>
        <w:fldChar w:fldCharType="end"/>
      </w:r>
      <w:r w:rsidR="00BF0A18" w:rsidRPr="001B7694">
        <w:rPr>
          <w:vanish/>
          <w:sz w:val="22"/>
          <w:szCs w:val="22"/>
        </w:rPr>
        <w:fldChar w:fldCharType="begin"/>
      </w:r>
      <w:r w:rsidRPr="001B7694">
        <w:rPr>
          <w:vanish/>
          <w:sz w:val="22"/>
          <w:szCs w:val="22"/>
        </w:rPr>
        <w:instrText>PAGE \* ARABIC</w:instrText>
      </w:r>
      <w:r w:rsidR="00BF0A18" w:rsidRPr="001B7694">
        <w:rPr>
          <w:vanish/>
          <w:sz w:val="22"/>
          <w:szCs w:val="22"/>
        </w:rPr>
        <w:fldChar w:fldCharType="separate"/>
      </w:r>
      <w:r w:rsidR="00B5749A" w:rsidRPr="001B7694">
        <w:rPr>
          <w:noProof/>
          <w:vanish/>
          <w:sz w:val="22"/>
          <w:szCs w:val="22"/>
        </w:rPr>
        <w:t>3</w:t>
      </w:r>
      <w:r w:rsidR="00BF0A18" w:rsidRPr="001B7694">
        <w:rPr>
          <w:vanish/>
          <w:sz w:val="22"/>
          <w:szCs w:val="22"/>
        </w:rPr>
        <w:fldChar w:fldCharType="end"/>
      </w:r>
      <w:r w:rsidR="00BF0A18" w:rsidRPr="001B7694">
        <w:rPr>
          <w:vanish/>
          <w:sz w:val="22"/>
          <w:szCs w:val="22"/>
        </w:rPr>
        <w:fldChar w:fldCharType="begin"/>
      </w:r>
      <w:r w:rsidRPr="001B7694">
        <w:rPr>
          <w:vanish/>
          <w:sz w:val="22"/>
          <w:szCs w:val="22"/>
        </w:rPr>
        <w:instrText>PAGE \* ARABIC</w:instrText>
      </w:r>
      <w:r w:rsidR="00BF0A18" w:rsidRPr="001B7694">
        <w:rPr>
          <w:vanish/>
          <w:sz w:val="22"/>
          <w:szCs w:val="22"/>
        </w:rPr>
        <w:fldChar w:fldCharType="separate"/>
      </w:r>
      <w:r w:rsidR="00B5749A" w:rsidRPr="001B7694">
        <w:rPr>
          <w:noProof/>
          <w:vanish/>
          <w:sz w:val="22"/>
          <w:szCs w:val="22"/>
        </w:rPr>
        <w:t>3</w:t>
      </w:r>
      <w:r w:rsidR="00BF0A18" w:rsidRPr="001B7694">
        <w:rPr>
          <w:vanish/>
          <w:sz w:val="22"/>
          <w:szCs w:val="22"/>
        </w:rPr>
        <w:fldChar w:fldCharType="end"/>
      </w:r>
      <w:r w:rsidR="00BF0A18" w:rsidRPr="001B7694">
        <w:rPr>
          <w:vanish/>
          <w:sz w:val="22"/>
          <w:szCs w:val="22"/>
        </w:rPr>
        <w:fldChar w:fldCharType="begin"/>
      </w:r>
      <w:r w:rsidRPr="001B7694">
        <w:rPr>
          <w:vanish/>
          <w:sz w:val="22"/>
          <w:szCs w:val="22"/>
        </w:rPr>
        <w:instrText>PAGE \* ARABIC</w:instrText>
      </w:r>
      <w:r w:rsidR="00BF0A18" w:rsidRPr="001B7694">
        <w:rPr>
          <w:vanish/>
          <w:sz w:val="22"/>
          <w:szCs w:val="22"/>
        </w:rPr>
        <w:fldChar w:fldCharType="separate"/>
      </w:r>
      <w:r w:rsidR="00B5749A" w:rsidRPr="001B7694">
        <w:rPr>
          <w:noProof/>
          <w:vanish/>
          <w:sz w:val="22"/>
          <w:szCs w:val="22"/>
        </w:rPr>
        <w:t>3</w:t>
      </w:r>
      <w:r w:rsidR="00BF0A18" w:rsidRPr="001B7694">
        <w:rPr>
          <w:vanish/>
          <w:sz w:val="22"/>
          <w:szCs w:val="22"/>
        </w:rPr>
        <w:fldChar w:fldCharType="end"/>
      </w:r>
      <w:r w:rsidR="00BF0A18" w:rsidRPr="001B7694">
        <w:rPr>
          <w:vanish/>
          <w:sz w:val="22"/>
          <w:szCs w:val="22"/>
        </w:rPr>
        <w:fldChar w:fldCharType="begin"/>
      </w:r>
      <w:r w:rsidRPr="001B7694">
        <w:rPr>
          <w:vanish/>
          <w:sz w:val="22"/>
          <w:szCs w:val="22"/>
        </w:rPr>
        <w:instrText>PAGE \* ARABIC</w:instrText>
      </w:r>
      <w:r w:rsidR="00BF0A18" w:rsidRPr="001B7694">
        <w:rPr>
          <w:vanish/>
          <w:sz w:val="22"/>
          <w:szCs w:val="22"/>
        </w:rPr>
        <w:fldChar w:fldCharType="separate"/>
      </w:r>
      <w:r w:rsidR="00B5749A" w:rsidRPr="001B7694">
        <w:rPr>
          <w:noProof/>
          <w:vanish/>
          <w:sz w:val="22"/>
          <w:szCs w:val="22"/>
        </w:rPr>
        <w:t>3</w:t>
      </w:r>
      <w:r w:rsidR="00BF0A18" w:rsidRPr="001B7694">
        <w:rPr>
          <w:vanish/>
          <w:sz w:val="22"/>
          <w:szCs w:val="22"/>
        </w:rPr>
        <w:fldChar w:fldCharType="end"/>
      </w:r>
      <w:r w:rsidR="00BF0A18" w:rsidRPr="001B7694">
        <w:rPr>
          <w:vanish/>
          <w:sz w:val="22"/>
          <w:szCs w:val="22"/>
        </w:rPr>
        <w:fldChar w:fldCharType="begin"/>
      </w:r>
      <w:r w:rsidRPr="001B7694">
        <w:rPr>
          <w:vanish/>
          <w:sz w:val="22"/>
          <w:szCs w:val="22"/>
        </w:rPr>
        <w:instrText>PAGE \* ARABIC</w:instrText>
      </w:r>
      <w:r w:rsidR="00BF0A18" w:rsidRPr="001B7694">
        <w:rPr>
          <w:vanish/>
          <w:sz w:val="22"/>
          <w:szCs w:val="22"/>
        </w:rPr>
        <w:fldChar w:fldCharType="separate"/>
      </w:r>
      <w:r w:rsidR="00B5749A" w:rsidRPr="001B7694">
        <w:rPr>
          <w:noProof/>
          <w:vanish/>
          <w:sz w:val="22"/>
          <w:szCs w:val="22"/>
        </w:rPr>
        <w:t>3</w:t>
      </w:r>
      <w:r w:rsidR="00BF0A18" w:rsidRPr="001B7694">
        <w:rPr>
          <w:vanish/>
          <w:sz w:val="22"/>
          <w:szCs w:val="22"/>
        </w:rPr>
        <w:fldChar w:fldCharType="end"/>
      </w:r>
      <w:r w:rsidR="00BF0A18" w:rsidRPr="001B7694">
        <w:rPr>
          <w:vanish/>
          <w:sz w:val="22"/>
          <w:szCs w:val="22"/>
        </w:rPr>
        <w:fldChar w:fldCharType="begin"/>
      </w:r>
      <w:r w:rsidRPr="001B7694">
        <w:rPr>
          <w:vanish/>
          <w:sz w:val="22"/>
          <w:szCs w:val="22"/>
        </w:rPr>
        <w:instrText>PAGE \* ARABIC</w:instrText>
      </w:r>
      <w:r w:rsidR="00BF0A18" w:rsidRPr="001B7694">
        <w:rPr>
          <w:vanish/>
          <w:sz w:val="22"/>
          <w:szCs w:val="22"/>
        </w:rPr>
        <w:fldChar w:fldCharType="separate"/>
      </w:r>
      <w:r w:rsidR="00B5749A" w:rsidRPr="001B7694">
        <w:rPr>
          <w:noProof/>
          <w:vanish/>
          <w:sz w:val="22"/>
          <w:szCs w:val="22"/>
        </w:rPr>
        <w:t>3</w:t>
      </w:r>
      <w:r w:rsidR="00BF0A18" w:rsidRPr="001B7694">
        <w:rPr>
          <w:vanish/>
          <w:sz w:val="22"/>
          <w:szCs w:val="22"/>
        </w:rPr>
        <w:fldChar w:fldCharType="end"/>
      </w:r>
      <w:r w:rsidR="00BF0A18" w:rsidRPr="001B7694">
        <w:rPr>
          <w:vanish/>
          <w:sz w:val="22"/>
          <w:szCs w:val="22"/>
        </w:rPr>
        <w:fldChar w:fldCharType="begin"/>
      </w:r>
      <w:r w:rsidRPr="001B7694">
        <w:rPr>
          <w:vanish/>
          <w:sz w:val="22"/>
          <w:szCs w:val="22"/>
        </w:rPr>
        <w:instrText>PAGE \* ARABIC</w:instrText>
      </w:r>
      <w:r w:rsidR="00BF0A18" w:rsidRPr="001B7694">
        <w:rPr>
          <w:vanish/>
          <w:sz w:val="22"/>
          <w:szCs w:val="22"/>
        </w:rPr>
        <w:fldChar w:fldCharType="separate"/>
      </w:r>
      <w:r w:rsidR="00B5749A" w:rsidRPr="001B7694">
        <w:rPr>
          <w:noProof/>
          <w:vanish/>
          <w:sz w:val="22"/>
          <w:szCs w:val="22"/>
        </w:rPr>
        <w:t>3</w:t>
      </w:r>
      <w:r w:rsidR="00BF0A18" w:rsidRPr="001B7694">
        <w:rPr>
          <w:vanish/>
          <w:sz w:val="22"/>
          <w:szCs w:val="22"/>
        </w:rPr>
        <w:fldChar w:fldCharType="end"/>
      </w:r>
      <w:r w:rsidR="00BF0A18" w:rsidRPr="001B7694">
        <w:rPr>
          <w:vanish/>
          <w:sz w:val="22"/>
          <w:szCs w:val="22"/>
        </w:rPr>
        <w:fldChar w:fldCharType="begin"/>
      </w:r>
      <w:r w:rsidRPr="001B7694">
        <w:rPr>
          <w:vanish/>
          <w:sz w:val="22"/>
          <w:szCs w:val="22"/>
        </w:rPr>
        <w:instrText>PAGE \* ARABIC</w:instrText>
      </w:r>
      <w:r w:rsidR="00BF0A18" w:rsidRPr="001B7694">
        <w:rPr>
          <w:vanish/>
          <w:sz w:val="22"/>
          <w:szCs w:val="22"/>
        </w:rPr>
        <w:fldChar w:fldCharType="separate"/>
      </w:r>
      <w:r w:rsidR="00B5749A" w:rsidRPr="001B7694">
        <w:rPr>
          <w:noProof/>
          <w:vanish/>
          <w:sz w:val="22"/>
          <w:szCs w:val="22"/>
        </w:rPr>
        <w:t>3</w:t>
      </w:r>
      <w:r w:rsidR="00BF0A18" w:rsidRPr="001B7694">
        <w:rPr>
          <w:vanish/>
          <w:sz w:val="22"/>
          <w:szCs w:val="22"/>
        </w:rPr>
        <w:fldChar w:fldCharType="end"/>
      </w:r>
      <w:r w:rsidR="00BF0A18" w:rsidRPr="001B7694">
        <w:rPr>
          <w:vanish/>
          <w:sz w:val="22"/>
          <w:szCs w:val="22"/>
        </w:rPr>
        <w:fldChar w:fldCharType="begin"/>
      </w:r>
      <w:r w:rsidRPr="001B7694">
        <w:rPr>
          <w:vanish/>
          <w:sz w:val="22"/>
          <w:szCs w:val="22"/>
        </w:rPr>
        <w:instrText>PAGE \* ARABIC</w:instrText>
      </w:r>
      <w:r w:rsidR="00BF0A18" w:rsidRPr="001B7694">
        <w:rPr>
          <w:vanish/>
          <w:sz w:val="22"/>
          <w:szCs w:val="22"/>
        </w:rPr>
        <w:fldChar w:fldCharType="separate"/>
      </w:r>
      <w:r w:rsidR="00B5749A" w:rsidRPr="001B7694">
        <w:rPr>
          <w:noProof/>
          <w:vanish/>
          <w:sz w:val="22"/>
          <w:szCs w:val="22"/>
        </w:rPr>
        <w:t>3</w:t>
      </w:r>
      <w:r w:rsidR="00BF0A18" w:rsidRPr="001B7694">
        <w:rPr>
          <w:vanish/>
          <w:sz w:val="22"/>
          <w:szCs w:val="22"/>
        </w:rPr>
        <w:fldChar w:fldCharType="end"/>
      </w:r>
      <w:r w:rsidR="00BF0A18" w:rsidRPr="001B7694">
        <w:rPr>
          <w:vanish/>
          <w:sz w:val="22"/>
          <w:szCs w:val="22"/>
        </w:rPr>
        <w:fldChar w:fldCharType="begin"/>
      </w:r>
      <w:r w:rsidRPr="001B7694">
        <w:rPr>
          <w:vanish/>
          <w:sz w:val="22"/>
          <w:szCs w:val="22"/>
        </w:rPr>
        <w:instrText>PAGE \* ARABIC</w:instrText>
      </w:r>
      <w:r w:rsidR="00BF0A18" w:rsidRPr="001B7694">
        <w:rPr>
          <w:vanish/>
          <w:sz w:val="22"/>
          <w:szCs w:val="22"/>
        </w:rPr>
        <w:fldChar w:fldCharType="separate"/>
      </w:r>
      <w:r w:rsidR="00B5749A" w:rsidRPr="001B7694">
        <w:rPr>
          <w:noProof/>
          <w:vanish/>
          <w:sz w:val="22"/>
          <w:szCs w:val="22"/>
        </w:rPr>
        <w:t>3</w:t>
      </w:r>
      <w:r w:rsidR="00BF0A18" w:rsidRPr="001B7694">
        <w:rPr>
          <w:vanish/>
          <w:sz w:val="22"/>
          <w:szCs w:val="22"/>
        </w:rPr>
        <w:fldChar w:fldCharType="end"/>
      </w:r>
      <w:r w:rsidR="00BF0A18" w:rsidRPr="001B7694">
        <w:rPr>
          <w:vanish/>
          <w:sz w:val="22"/>
          <w:szCs w:val="22"/>
        </w:rPr>
        <w:fldChar w:fldCharType="begin"/>
      </w:r>
      <w:r w:rsidRPr="001B7694">
        <w:rPr>
          <w:vanish/>
          <w:sz w:val="22"/>
          <w:szCs w:val="22"/>
        </w:rPr>
        <w:instrText>PAGE \* ARABIC</w:instrText>
      </w:r>
      <w:r w:rsidR="00BF0A18" w:rsidRPr="001B7694">
        <w:rPr>
          <w:vanish/>
          <w:sz w:val="22"/>
          <w:szCs w:val="22"/>
        </w:rPr>
        <w:fldChar w:fldCharType="separate"/>
      </w:r>
      <w:r w:rsidR="00B5749A" w:rsidRPr="001B7694">
        <w:rPr>
          <w:noProof/>
          <w:vanish/>
          <w:sz w:val="22"/>
          <w:szCs w:val="22"/>
        </w:rPr>
        <w:t>3</w:t>
      </w:r>
      <w:r w:rsidR="00BF0A18" w:rsidRPr="001B7694">
        <w:rPr>
          <w:vanish/>
          <w:sz w:val="22"/>
          <w:szCs w:val="22"/>
        </w:rPr>
        <w:fldChar w:fldCharType="end"/>
      </w:r>
      <w:r w:rsidR="00BF0A18" w:rsidRPr="001B7694">
        <w:rPr>
          <w:vanish/>
          <w:sz w:val="22"/>
          <w:szCs w:val="22"/>
        </w:rPr>
        <w:fldChar w:fldCharType="begin"/>
      </w:r>
      <w:r w:rsidRPr="001B7694">
        <w:rPr>
          <w:vanish/>
          <w:sz w:val="22"/>
          <w:szCs w:val="22"/>
        </w:rPr>
        <w:instrText>PAGE \* ARABIC</w:instrText>
      </w:r>
      <w:r w:rsidR="00BF0A18" w:rsidRPr="001B7694">
        <w:rPr>
          <w:vanish/>
          <w:sz w:val="22"/>
          <w:szCs w:val="22"/>
        </w:rPr>
        <w:fldChar w:fldCharType="separate"/>
      </w:r>
      <w:r w:rsidR="00B5749A" w:rsidRPr="001B7694">
        <w:rPr>
          <w:noProof/>
          <w:vanish/>
          <w:sz w:val="22"/>
          <w:szCs w:val="22"/>
        </w:rPr>
        <w:t>3</w:t>
      </w:r>
      <w:r w:rsidR="00BF0A18" w:rsidRPr="001B7694">
        <w:rPr>
          <w:vanish/>
          <w:sz w:val="22"/>
          <w:szCs w:val="22"/>
        </w:rPr>
        <w:fldChar w:fldCharType="end"/>
      </w:r>
      <w:r w:rsidR="00BF0A18" w:rsidRPr="001B7694">
        <w:rPr>
          <w:vanish/>
          <w:sz w:val="22"/>
          <w:szCs w:val="22"/>
        </w:rPr>
        <w:fldChar w:fldCharType="begin"/>
      </w:r>
      <w:r w:rsidRPr="001B7694">
        <w:rPr>
          <w:vanish/>
          <w:sz w:val="22"/>
          <w:szCs w:val="22"/>
        </w:rPr>
        <w:instrText>PAGE \* ARABIC</w:instrText>
      </w:r>
      <w:r w:rsidR="00BF0A18" w:rsidRPr="001B7694">
        <w:rPr>
          <w:vanish/>
          <w:sz w:val="22"/>
          <w:szCs w:val="22"/>
        </w:rPr>
        <w:fldChar w:fldCharType="separate"/>
      </w:r>
      <w:r w:rsidR="00B5749A" w:rsidRPr="001B7694">
        <w:rPr>
          <w:noProof/>
          <w:vanish/>
          <w:sz w:val="22"/>
          <w:szCs w:val="22"/>
        </w:rPr>
        <w:t>3</w:t>
      </w:r>
      <w:r w:rsidR="00BF0A18" w:rsidRPr="001B7694">
        <w:rPr>
          <w:vanish/>
          <w:sz w:val="22"/>
          <w:szCs w:val="22"/>
        </w:rPr>
        <w:fldChar w:fldCharType="end"/>
      </w:r>
      <w:r w:rsidR="00BF0A18" w:rsidRPr="001B7694">
        <w:rPr>
          <w:vanish/>
          <w:sz w:val="22"/>
          <w:szCs w:val="22"/>
        </w:rPr>
        <w:fldChar w:fldCharType="begin"/>
      </w:r>
      <w:r w:rsidRPr="001B7694">
        <w:rPr>
          <w:vanish/>
          <w:sz w:val="22"/>
          <w:szCs w:val="22"/>
        </w:rPr>
        <w:instrText>PAGE \* ARABIC</w:instrText>
      </w:r>
      <w:r w:rsidR="00BF0A18" w:rsidRPr="001B7694">
        <w:rPr>
          <w:vanish/>
          <w:sz w:val="22"/>
          <w:szCs w:val="22"/>
        </w:rPr>
        <w:fldChar w:fldCharType="separate"/>
      </w:r>
      <w:r w:rsidR="00B5749A" w:rsidRPr="001B7694">
        <w:rPr>
          <w:noProof/>
          <w:vanish/>
          <w:sz w:val="22"/>
          <w:szCs w:val="22"/>
        </w:rPr>
        <w:t>3</w:t>
      </w:r>
      <w:r w:rsidR="00BF0A18" w:rsidRPr="001B7694">
        <w:rPr>
          <w:vanish/>
          <w:sz w:val="22"/>
          <w:szCs w:val="22"/>
        </w:rPr>
        <w:fldChar w:fldCharType="end"/>
      </w:r>
      <w:r w:rsidR="00BF0A18" w:rsidRPr="001B7694">
        <w:rPr>
          <w:vanish/>
          <w:sz w:val="22"/>
          <w:szCs w:val="22"/>
        </w:rPr>
        <w:fldChar w:fldCharType="begin"/>
      </w:r>
      <w:r w:rsidRPr="001B7694">
        <w:rPr>
          <w:vanish/>
          <w:sz w:val="22"/>
          <w:szCs w:val="22"/>
        </w:rPr>
        <w:instrText>PAGE \* ARABIC</w:instrText>
      </w:r>
      <w:r w:rsidR="00BF0A18" w:rsidRPr="001B7694">
        <w:rPr>
          <w:vanish/>
          <w:sz w:val="22"/>
          <w:szCs w:val="22"/>
        </w:rPr>
        <w:fldChar w:fldCharType="separate"/>
      </w:r>
      <w:r w:rsidR="00B5749A" w:rsidRPr="001B7694">
        <w:rPr>
          <w:noProof/>
          <w:vanish/>
          <w:sz w:val="22"/>
          <w:szCs w:val="22"/>
        </w:rPr>
        <w:t>3</w:t>
      </w:r>
      <w:r w:rsidR="00BF0A18" w:rsidRPr="001B7694">
        <w:rPr>
          <w:vanish/>
          <w:sz w:val="22"/>
          <w:szCs w:val="22"/>
        </w:rPr>
        <w:fldChar w:fldCharType="end"/>
      </w:r>
      <w:r w:rsidR="00BF0A18" w:rsidRPr="001B7694">
        <w:rPr>
          <w:vanish/>
          <w:sz w:val="22"/>
          <w:szCs w:val="22"/>
        </w:rPr>
        <w:fldChar w:fldCharType="begin"/>
      </w:r>
      <w:r w:rsidRPr="001B7694">
        <w:rPr>
          <w:vanish/>
          <w:sz w:val="22"/>
          <w:szCs w:val="22"/>
        </w:rPr>
        <w:instrText>PAGE \* ARABIC</w:instrText>
      </w:r>
      <w:r w:rsidR="00BF0A18" w:rsidRPr="001B7694">
        <w:rPr>
          <w:vanish/>
          <w:sz w:val="22"/>
          <w:szCs w:val="22"/>
        </w:rPr>
        <w:fldChar w:fldCharType="separate"/>
      </w:r>
      <w:r w:rsidR="00B5749A" w:rsidRPr="001B7694">
        <w:rPr>
          <w:noProof/>
          <w:vanish/>
          <w:sz w:val="22"/>
          <w:szCs w:val="22"/>
        </w:rPr>
        <w:t>3</w:t>
      </w:r>
      <w:r w:rsidR="00BF0A18" w:rsidRPr="001B7694">
        <w:rPr>
          <w:vanish/>
          <w:sz w:val="22"/>
          <w:szCs w:val="22"/>
        </w:rPr>
        <w:fldChar w:fldCharType="end"/>
      </w:r>
      <w:r w:rsidR="00BF0A18" w:rsidRPr="001B7694">
        <w:rPr>
          <w:vanish/>
          <w:sz w:val="22"/>
          <w:szCs w:val="22"/>
        </w:rPr>
        <w:fldChar w:fldCharType="begin"/>
      </w:r>
      <w:r w:rsidRPr="001B7694">
        <w:rPr>
          <w:vanish/>
          <w:sz w:val="22"/>
          <w:szCs w:val="22"/>
        </w:rPr>
        <w:instrText>PAGE \* ARABIC</w:instrText>
      </w:r>
      <w:r w:rsidR="00BF0A18" w:rsidRPr="001B7694">
        <w:rPr>
          <w:vanish/>
          <w:sz w:val="22"/>
          <w:szCs w:val="22"/>
        </w:rPr>
        <w:fldChar w:fldCharType="separate"/>
      </w:r>
      <w:r w:rsidR="00B5749A" w:rsidRPr="001B7694">
        <w:rPr>
          <w:noProof/>
          <w:vanish/>
          <w:sz w:val="22"/>
          <w:szCs w:val="22"/>
        </w:rPr>
        <w:t>3</w:t>
      </w:r>
      <w:r w:rsidR="00BF0A18" w:rsidRPr="001B7694">
        <w:rPr>
          <w:vanish/>
          <w:sz w:val="22"/>
          <w:szCs w:val="22"/>
        </w:rPr>
        <w:fldChar w:fldCharType="end"/>
      </w:r>
      <w:r w:rsidR="00BF0A18" w:rsidRPr="001B7694">
        <w:rPr>
          <w:vanish/>
          <w:sz w:val="22"/>
          <w:szCs w:val="22"/>
        </w:rPr>
        <w:fldChar w:fldCharType="begin"/>
      </w:r>
      <w:r w:rsidRPr="001B7694">
        <w:rPr>
          <w:vanish/>
          <w:sz w:val="22"/>
          <w:szCs w:val="22"/>
        </w:rPr>
        <w:instrText>PAGE \* ARABIC</w:instrText>
      </w:r>
      <w:r w:rsidR="00BF0A18" w:rsidRPr="001B7694">
        <w:rPr>
          <w:vanish/>
          <w:sz w:val="22"/>
          <w:szCs w:val="22"/>
        </w:rPr>
        <w:fldChar w:fldCharType="separate"/>
      </w:r>
      <w:r w:rsidR="00B5749A" w:rsidRPr="001B7694">
        <w:rPr>
          <w:noProof/>
          <w:vanish/>
          <w:sz w:val="22"/>
          <w:szCs w:val="22"/>
        </w:rPr>
        <w:t>3</w:t>
      </w:r>
      <w:r w:rsidR="00BF0A18" w:rsidRPr="001B7694">
        <w:rPr>
          <w:vanish/>
          <w:sz w:val="22"/>
          <w:szCs w:val="22"/>
        </w:rPr>
        <w:fldChar w:fldCharType="end"/>
      </w:r>
      <w:r w:rsidR="00BF0A18" w:rsidRPr="001B7694">
        <w:rPr>
          <w:vanish/>
          <w:sz w:val="22"/>
          <w:szCs w:val="22"/>
        </w:rPr>
        <w:fldChar w:fldCharType="begin"/>
      </w:r>
      <w:r w:rsidRPr="001B7694">
        <w:rPr>
          <w:vanish/>
          <w:sz w:val="22"/>
          <w:szCs w:val="22"/>
        </w:rPr>
        <w:instrText>PAGE \* ARABIC</w:instrText>
      </w:r>
      <w:r w:rsidR="00BF0A18" w:rsidRPr="001B7694">
        <w:rPr>
          <w:vanish/>
          <w:sz w:val="22"/>
          <w:szCs w:val="22"/>
        </w:rPr>
        <w:fldChar w:fldCharType="separate"/>
      </w:r>
      <w:r w:rsidR="00B5749A" w:rsidRPr="001B7694">
        <w:rPr>
          <w:noProof/>
          <w:vanish/>
          <w:sz w:val="22"/>
          <w:szCs w:val="22"/>
        </w:rPr>
        <w:t>3</w:t>
      </w:r>
      <w:r w:rsidR="00BF0A18" w:rsidRPr="001B7694">
        <w:rPr>
          <w:vanish/>
          <w:sz w:val="22"/>
          <w:szCs w:val="22"/>
        </w:rPr>
        <w:fldChar w:fldCharType="end"/>
      </w:r>
      <w:r w:rsidR="00BF0A18" w:rsidRPr="001B7694">
        <w:rPr>
          <w:vanish/>
          <w:sz w:val="22"/>
          <w:szCs w:val="22"/>
        </w:rPr>
        <w:fldChar w:fldCharType="begin"/>
      </w:r>
      <w:r w:rsidRPr="001B7694">
        <w:rPr>
          <w:vanish/>
          <w:sz w:val="22"/>
          <w:szCs w:val="22"/>
        </w:rPr>
        <w:instrText>PAGE \* ARABIC</w:instrText>
      </w:r>
      <w:r w:rsidR="00BF0A18" w:rsidRPr="001B7694">
        <w:rPr>
          <w:vanish/>
          <w:sz w:val="22"/>
          <w:szCs w:val="22"/>
        </w:rPr>
        <w:fldChar w:fldCharType="separate"/>
      </w:r>
      <w:r w:rsidR="00B5749A" w:rsidRPr="001B7694">
        <w:rPr>
          <w:noProof/>
          <w:vanish/>
          <w:sz w:val="22"/>
          <w:szCs w:val="22"/>
        </w:rPr>
        <w:t>3</w:t>
      </w:r>
      <w:r w:rsidR="00BF0A18" w:rsidRPr="001B7694">
        <w:rPr>
          <w:vanish/>
          <w:sz w:val="22"/>
          <w:szCs w:val="22"/>
        </w:rPr>
        <w:fldChar w:fldCharType="end"/>
      </w:r>
      <w:r w:rsidR="00BF0A18" w:rsidRPr="001B7694">
        <w:rPr>
          <w:vanish/>
          <w:sz w:val="22"/>
          <w:szCs w:val="22"/>
        </w:rPr>
        <w:fldChar w:fldCharType="begin"/>
      </w:r>
      <w:r w:rsidRPr="001B7694">
        <w:rPr>
          <w:vanish/>
          <w:sz w:val="22"/>
          <w:szCs w:val="22"/>
        </w:rPr>
        <w:instrText>PAGE \* ARABIC</w:instrText>
      </w:r>
      <w:r w:rsidR="00BF0A18" w:rsidRPr="001B7694">
        <w:rPr>
          <w:vanish/>
          <w:sz w:val="22"/>
          <w:szCs w:val="22"/>
        </w:rPr>
        <w:fldChar w:fldCharType="separate"/>
      </w:r>
      <w:r w:rsidR="00B5749A" w:rsidRPr="001B7694">
        <w:rPr>
          <w:noProof/>
          <w:vanish/>
          <w:sz w:val="22"/>
          <w:szCs w:val="22"/>
        </w:rPr>
        <w:t>3</w:t>
      </w:r>
      <w:r w:rsidR="00BF0A18" w:rsidRPr="001B7694">
        <w:rPr>
          <w:vanish/>
          <w:sz w:val="22"/>
          <w:szCs w:val="22"/>
        </w:rPr>
        <w:fldChar w:fldCharType="end"/>
      </w:r>
      <w:r w:rsidR="00BF0A18" w:rsidRPr="001B7694">
        <w:rPr>
          <w:vanish/>
          <w:sz w:val="22"/>
          <w:szCs w:val="22"/>
        </w:rPr>
        <w:fldChar w:fldCharType="begin"/>
      </w:r>
      <w:r w:rsidRPr="001B7694">
        <w:rPr>
          <w:vanish/>
          <w:sz w:val="22"/>
          <w:szCs w:val="22"/>
        </w:rPr>
        <w:instrText>PAGE \* ARABIC</w:instrText>
      </w:r>
      <w:r w:rsidR="00BF0A18" w:rsidRPr="001B7694">
        <w:rPr>
          <w:vanish/>
          <w:sz w:val="22"/>
          <w:szCs w:val="22"/>
        </w:rPr>
        <w:fldChar w:fldCharType="separate"/>
      </w:r>
      <w:r w:rsidR="00B5749A" w:rsidRPr="001B7694">
        <w:rPr>
          <w:noProof/>
          <w:vanish/>
          <w:sz w:val="22"/>
          <w:szCs w:val="22"/>
        </w:rPr>
        <w:t>3</w:t>
      </w:r>
      <w:r w:rsidR="00BF0A18" w:rsidRPr="001B7694">
        <w:rPr>
          <w:vanish/>
          <w:sz w:val="22"/>
          <w:szCs w:val="22"/>
        </w:rPr>
        <w:fldChar w:fldCharType="end"/>
      </w:r>
      <w:r w:rsidR="00BF0A18" w:rsidRPr="001B7694">
        <w:rPr>
          <w:vanish/>
          <w:sz w:val="22"/>
          <w:szCs w:val="22"/>
        </w:rPr>
        <w:fldChar w:fldCharType="begin"/>
      </w:r>
      <w:r w:rsidRPr="001B7694">
        <w:rPr>
          <w:vanish/>
          <w:sz w:val="22"/>
          <w:szCs w:val="22"/>
        </w:rPr>
        <w:instrText>PAGE \* ARABIC</w:instrText>
      </w:r>
      <w:r w:rsidR="00BF0A18" w:rsidRPr="001B7694">
        <w:rPr>
          <w:vanish/>
          <w:sz w:val="22"/>
          <w:szCs w:val="22"/>
        </w:rPr>
        <w:fldChar w:fldCharType="separate"/>
      </w:r>
      <w:r w:rsidR="00B5749A" w:rsidRPr="001B7694">
        <w:rPr>
          <w:noProof/>
          <w:vanish/>
          <w:sz w:val="22"/>
          <w:szCs w:val="22"/>
        </w:rPr>
        <w:t>3</w:t>
      </w:r>
      <w:r w:rsidR="00BF0A18" w:rsidRPr="001B7694">
        <w:rPr>
          <w:vanish/>
          <w:sz w:val="22"/>
          <w:szCs w:val="22"/>
        </w:rPr>
        <w:fldChar w:fldCharType="end"/>
      </w:r>
      <w:r w:rsidR="00BF0A18" w:rsidRPr="001B7694">
        <w:rPr>
          <w:vanish/>
          <w:sz w:val="22"/>
          <w:szCs w:val="22"/>
        </w:rPr>
        <w:fldChar w:fldCharType="begin"/>
      </w:r>
      <w:r w:rsidRPr="001B7694">
        <w:rPr>
          <w:vanish/>
          <w:sz w:val="22"/>
          <w:szCs w:val="22"/>
        </w:rPr>
        <w:instrText>PAGE \* ARABIC</w:instrText>
      </w:r>
      <w:r w:rsidR="00BF0A18" w:rsidRPr="001B7694">
        <w:rPr>
          <w:vanish/>
          <w:sz w:val="22"/>
          <w:szCs w:val="22"/>
        </w:rPr>
        <w:fldChar w:fldCharType="separate"/>
      </w:r>
      <w:r w:rsidR="00B5749A" w:rsidRPr="001B7694">
        <w:rPr>
          <w:noProof/>
          <w:vanish/>
          <w:sz w:val="22"/>
          <w:szCs w:val="22"/>
        </w:rPr>
        <w:t>3</w:t>
      </w:r>
      <w:r w:rsidR="00BF0A18" w:rsidRPr="001B7694">
        <w:rPr>
          <w:vanish/>
          <w:sz w:val="22"/>
          <w:szCs w:val="22"/>
        </w:rPr>
        <w:fldChar w:fldCharType="end"/>
      </w:r>
      <w:r w:rsidR="00BF0A18" w:rsidRPr="001B7694">
        <w:rPr>
          <w:vanish/>
          <w:sz w:val="22"/>
          <w:szCs w:val="22"/>
        </w:rPr>
        <w:fldChar w:fldCharType="begin"/>
      </w:r>
      <w:r w:rsidRPr="001B7694">
        <w:rPr>
          <w:vanish/>
          <w:sz w:val="22"/>
          <w:szCs w:val="22"/>
        </w:rPr>
        <w:instrText>PAGE \* ARABIC</w:instrText>
      </w:r>
      <w:r w:rsidR="00BF0A18" w:rsidRPr="001B7694">
        <w:rPr>
          <w:vanish/>
          <w:sz w:val="22"/>
          <w:szCs w:val="22"/>
        </w:rPr>
        <w:fldChar w:fldCharType="separate"/>
      </w:r>
      <w:r w:rsidR="00B5749A" w:rsidRPr="001B7694">
        <w:rPr>
          <w:noProof/>
          <w:vanish/>
          <w:sz w:val="22"/>
          <w:szCs w:val="22"/>
        </w:rPr>
        <w:t>3</w:t>
      </w:r>
      <w:r w:rsidR="00BF0A18" w:rsidRPr="001B7694">
        <w:rPr>
          <w:vanish/>
          <w:sz w:val="22"/>
          <w:szCs w:val="22"/>
        </w:rPr>
        <w:fldChar w:fldCharType="end"/>
      </w:r>
      <w:r w:rsidR="00BF0A18" w:rsidRPr="001B7694">
        <w:rPr>
          <w:vanish/>
          <w:sz w:val="22"/>
          <w:szCs w:val="22"/>
        </w:rPr>
        <w:fldChar w:fldCharType="begin"/>
      </w:r>
      <w:r w:rsidRPr="001B7694">
        <w:rPr>
          <w:vanish/>
          <w:sz w:val="22"/>
          <w:szCs w:val="22"/>
        </w:rPr>
        <w:instrText>PAGE \* ARABIC</w:instrText>
      </w:r>
      <w:r w:rsidR="00BF0A18" w:rsidRPr="001B7694">
        <w:rPr>
          <w:vanish/>
          <w:sz w:val="22"/>
          <w:szCs w:val="22"/>
        </w:rPr>
        <w:fldChar w:fldCharType="separate"/>
      </w:r>
      <w:r w:rsidR="00B5749A" w:rsidRPr="001B7694">
        <w:rPr>
          <w:noProof/>
          <w:vanish/>
          <w:sz w:val="22"/>
          <w:szCs w:val="22"/>
        </w:rPr>
        <w:t>3</w:t>
      </w:r>
      <w:r w:rsidR="00BF0A18" w:rsidRPr="001B7694">
        <w:rPr>
          <w:vanish/>
          <w:sz w:val="22"/>
          <w:szCs w:val="22"/>
        </w:rPr>
        <w:fldChar w:fldCharType="end"/>
      </w:r>
      <w:r w:rsidR="00BF0A18" w:rsidRPr="001B7694">
        <w:rPr>
          <w:vanish/>
          <w:sz w:val="22"/>
          <w:szCs w:val="22"/>
        </w:rPr>
        <w:fldChar w:fldCharType="begin"/>
      </w:r>
      <w:r w:rsidRPr="001B7694">
        <w:rPr>
          <w:vanish/>
          <w:sz w:val="22"/>
          <w:szCs w:val="22"/>
        </w:rPr>
        <w:instrText>PAGE \* ARABIC</w:instrText>
      </w:r>
      <w:r w:rsidR="00BF0A18" w:rsidRPr="001B7694">
        <w:rPr>
          <w:vanish/>
          <w:sz w:val="22"/>
          <w:szCs w:val="22"/>
        </w:rPr>
        <w:fldChar w:fldCharType="separate"/>
      </w:r>
      <w:r w:rsidR="00B5749A" w:rsidRPr="001B7694">
        <w:rPr>
          <w:noProof/>
          <w:vanish/>
          <w:sz w:val="22"/>
          <w:szCs w:val="22"/>
        </w:rPr>
        <w:t>3</w:t>
      </w:r>
      <w:r w:rsidR="00BF0A18" w:rsidRPr="001B7694">
        <w:rPr>
          <w:vanish/>
          <w:sz w:val="22"/>
          <w:szCs w:val="22"/>
        </w:rPr>
        <w:fldChar w:fldCharType="end"/>
      </w:r>
      <w:r w:rsidR="00BF0A18" w:rsidRPr="001B7694">
        <w:rPr>
          <w:vanish/>
          <w:sz w:val="22"/>
          <w:szCs w:val="22"/>
        </w:rPr>
        <w:fldChar w:fldCharType="begin"/>
      </w:r>
      <w:r w:rsidRPr="001B7694">
        <w:rPr>
          <w:vanish/>
          <w:sz w:val="22"/>
          <w:szCs w:val="22"/>
        </w:rPr>
        <w:instrText>PAGE \* ARABIC</w:instrText>
      </w:r>
      <w:r w:rsidR="00BF0A18" w:rsidRPr="001B7694">
        <w:rPr>
          <w:vanish/>
          <w:sz w:val="22"/>
          <w:szCs w:val="22"/>
        </w:rPr>
        <w:fldChar w:fldCharType="separate"/>
      </w:r>
      <w:r w:rsidR="00B5749A" w:rsidRPr="001B7694">
        <w:rPr>
          <w:noProof/>
          <w:vanish/>
          <w:sz w:val="22"/>
          <w:szCs w:val="22"/>
        </w:rPr>
        <w:t>3</w:t>
      </w:r>
      <w:r w:rsidR="00BF0A18" w:rsidRPr="001B7694">
        <w:rPr>
          <w:vanish/>
          <w:sz w:val="22"/>
          <w:szCs w:val="22"/>
        </w:rPr>
        <w:fldChar w:fldCharType="end"/>
      </w:r>
      <w:r w:rsidR="00BF0A18" w:rsidRPr="001B7694">
        <w:rPr>
          <w:vanish/>
          <w:sz w:val="22"/>
          <w:szCs w:val="22"/>
        </w:rPr>
        <w:fldChar w:fldCharType="begin"/>
      </w:r>
      <w:r w:rsidRPr="001B7694">
        <w:rPr>
          <w:vanish/>
          <w:sz w:val="22"/>
          <w:szCs w:val="22"/>
        </w:rPr>
        <w:instrText>PAGE \* ARABIC</w:instrText>
      </w:r>
      <w:r w:rsidR="00BF0A18" w:rsidRPr="001B7694">
        <w:rPr>
          <w:vanish/>
          <w:sz w:val="22"/>
          <w:szCs w:val="22"/>
        </w:rPr>
        <w:fldChar w:fldCharType="separate"/>
      </w:r>
      <w:r w:rsidR="00B5749A" w:rsidRPr="001B7694">
        <w:rPr>
          <w:noProof/>
          <w:vanish/>
          <w:sz w:val="22"/>
          <w:szCs w:val="22"/>
        </w:rPr>
        <w:t>3</w:t>
      </w:r>
      <w:r w:rsidR="00BF0A18" w:rsidRPr="001B7694">
        <w:rPr>
          <w:vanish/>
          <w:sz w:val="22"/>
          <w:szCs w:val="22"/>
        </w:rPr>
        <w:fldChar w:fldCharType="end"/>
      </w:r>
      <w:r w:rsidR="00BF0A18" w:rsidRPr="001B7694">
        <w:rPr>
          <w:vanish/>
          <w:sz w:val="22"/>
          <w:szCs w:val="22"/>
        </w:rPr>
        <w:fldChar w:fldCharType="begin"/>
      </w:r>
      <w:r w:rsidRPr="001B7694">
        <w:rPr>
          <w:vanish/>
          <w:sz w:val="22"/>
          <w:szCs w:val="22"/>
        </w:rPr>
        <w:instrText>PAGE \* ARABIC</w:instrText>
      </w:r>
      <w:r w:rsidR="00BF0A18" w:rsidRPr="001B7694">
        <w:rPr>
          <w:vanish/>
          <w:sz w:val="22"/>
          <w:szCs w:val="22"/>
        </w:rPr>
        <w:fldChar w:fldCharType="separate"/>
      </w:r>
      <w:r w:rsidR="00B5749A" w:rsidRPr="001B7694">
        <w:rPr>
          <w:noProof/>
          <w:vanish/>
          <w:sz w:val="22"/>
          <w:szCs w:val="22"/>
        </w:rPr>
        <w:t>3</w:t>
      </w:r>
      <w:r w:rsidR="00BF0A18" w:rsidRPr="001B7694">
        <w:rPr>
          <w:vanish/>
          <w:sz w:val="22"/>
          <w:szCs w:val="22"/>
        </w:rPr>
        <w:fldChar w:fldCharType="end"/>
      </w:r>
      <w:r w:rsidR="00BF0A18" w:rsidRPr="001B7694">
        <w:rPr>
          <w:vanish/>
          <w:sz w:val="22"/>
          <w:szCs w:val="22"/>
        </w:rPr>
        <w:fldChar w:fldCharType="begin"/>
      </w:r>
      <w:r w:rsidRPr="001B7694">
        <w:rPr>
          <w:vanish/>
          <w:sz w:val="22"/>
          <w:szCs w:val="22"/>
        </w:rPr>
        <w:instrText>PAGE \* ARABIC</w:instrText>
      </w:r>
      <w:r w:rsidR="00BF0A18" w:rsidRPr="001B7694">
        <w:rPr>
          <w:vanish/>
          <w:sz w:val="22"/>
          <w:szCs w:val="22"/>
        </w:rPr>
        <w:fldChar w:fldCharType="separate"/>
      </w:r>
      <w:r w:rsidR="00B5749A" w:rsidRPr="001B7694">
        <w:rPr>
          <w:noProof/>
          <w:vanish/>
          <w:sz w:val="22"/>
          <w:szCs w:val="22"/>
        </w:rPr>
        <w:t>3</w:t>
      </w:r>
      <w:r w:rsidR="00BF0A18" w:rsidRPr="001B7694">
        <w:rPr>
          <w:vanish/>
          <w:sz w:val="22"/>
          <w:szCs w:val="22"/>
        </w:rPr>
        <w:fldChar w:fldCharType="end"/>
      </w:r>
      <w:r w:rsidR="00BF0A18" w:rsidRPr="001B7694">
        <w:rPr>
          <w:vanish/>
          <w:sz w:val="22"/>
          <w:szCs w:val="22"/>
        </w:rPr>
        <w:fldChar w:fldCharType="begin"/>
      </w:r>
      <w:r w:rsidRPr="001B7694">
        <w:rPr>
          <w:vanish/>
          <w:sz w:val="22"/>
          <w:szCs w:val="22"/>
        </w:rPr>
        <w:instrText>PAGE \* ARABIC</w:instrText>
      </w:r>
      <w:r w:rsidR="00BF0A18" w:rsidRPr="001B7694">
        <w:rPr>
          <w:vanish/>
          <w:sz w:val="22"/>
          <w:szCs w:val="22"/>
        </w:rPr>
        <w:fldChar w:fldCharType="separate"/>
      </w:r>
      <w:r w:rsidR="00B5749A" w:rsidRPr="001B7694">
        <w:rPr>
          <w:noProof/>
          <w:vanish/>
          <w:sz w:val="22"/>
          <w:szCs w:val="22"/>
        </w:rPr>
        <w:t>3</w:t>
      </w:r>
      <w:r w:rsidR="00BF0A18" w:rsidRPr="001B7694">
        <w:rPr>
          <w:vanish/>
          <w:sz w:val="22"/>
          <w:szCs w:val="22"/>
        </w:rPr>
        <w:fldChar w:fldCharType="end"/>
      </w:r>
      <w:r w:rsidR="00BF0A18" w:rsidRPr="001B7694">
        <w:rPr>
          <w:vanish/>
          <w:sz w:val="22"/>
          <w:szCs w:val="22"/>
        </w:rPr>
        <w:fldChar w:fldCharType="begin"/>
      </w:r>
      <w:r w:rsidRPr="001B7694">
        <w:rPr>
          <w:vanish/>
          <w:sz w:val="22"/>
          <w:szCs w:val="22"/>
        </w:rPr>
        <w:instrText>PAGE \* ARABIC</w:instrText>
      </w:r>
      <w:r w:rsidR="00BF0A18" w:rsidRPr="001B7694">
        <w:rPr>
          <w:vanish/>
          <w:sz w:val="22"/>
          <w:szCs w:val="22"/>
        </w:rPr>
        <w:fldChar w:fldCharType="separate"/>
      </w:r>
      <w:r w:rsidR="00B5749A" w:rsidRPr="001B7694">
        <w:rPr>
          <w:noProof/>
          <w:vanish/>
          <w:sz w:val="22"/>
          <w:szCs w:val="22"/>
        </w:rPr>
        <w:t>3</w:t>
      </w:r>
      <w:r w:rsidR="00BF0A18" w:rsidRPr="001B7694">
        <w:rPr>
          <w:vanish/>
          <w:sz w:val="22"/>
          <w:szCs w:val="22"/>
        </w:rPr>
        <w:fldChar w:fldCharType="end"/>
      </w:r>
      <w:r w:rsidR="00BF0A18" w:rsidRPr="001B7694">
        <w:rPr>
          <w:vanish/>
          <w:sz w:val="22"/>
          <w:szCs w:val="22"/>
        </w:rPr>
        <w:fldChar w:fldCharType="begin"/>
      </w:r>
      <w:r w:rsidRPr="001B7694">
        <w:rPr>
          <w:vanish/>
          <w:sz w:val="22"/>
          <w:szCs w:val="22"/>
        </w:rPr>
        <w:instrText>PAGE \* ARABIC</w:instrText>
      </w:r>
      <w:r w:rsidR="00BF0A18" w:rsidRPr="001B7694">
        <w:rPr>
          <w:vanish/>
          <w:sz w:val="22"/>
          <w:szCs w:val="22"/>
        </w:rPr>
        <w:fldChar w:fldCharType="separate"/>
      </w:r>
      <w:r w:rsidR="00B5749A" w:rsidRPr="001B7694">
        <w:rPr>
          <w:noProof/>
          <w:vanish/>
          <w:sz w:val="22"/>
          <w:szCs w:val="22"/>
        </w:rPr>
        <w:t>3</w:t>
      </w:r>
      <w:r w:rsidR="00BF0A18" w:rsidRPr="001B7694">
        <w:rPr>
          <w:vanish/>
          <w:sz w:val="22"/>
          <w:szCs w:val="22"/>
        </w:rPr>
        <w:fldChar w:fldCharType="end"/>
      </w:r>
      <w:r w:rsidR="00BF0A18" w:rsidRPr="001B7694">
        <w:rPr>
          <w:vanish/>
          <w:sz w:val="22"/>
          <w:szCs w:val="22"/>
        </w:rPr>
        <w:fldChar w:fldCharType="begin"/>
      </w:r>
      <w:r w:rsidRPr="001B7694">
        <w:rPr>
          <w:vanish/>
          <w:sz w:val="22"/>
          <w:szCs w:val="22"/>
        </w:rPr>
        <w:instrText>PAGE \* ARABIC</w:instrText>
      </w:r>
      <w:r w:rsidR="00BF0A18" w:rsidRPr="001B7694">
        <w:rPr>
          <w:vanish/>
          <w:sz w:val="22"/>
          <w:szCs w:val="22"/>
        </w:rPr>
        <w:fldChar w:fldCharType="separate"/>
      </w:r>
      <w:r w:rsidR="00B5749A" w:rsidRPr="001B7694">
        <w:rPr>
          <w:noProof/>
          <w:vanish/>
          <w:sz w:val="22"/>
          <w:szCs w:val="22"/>
        </w:rPr>
        <w:t>3</w:t>
      </w:r>
      <w:r w:rsidR="00BF0A18" w:rsidRPr="001B7694">
        <w:rPr>
          <w:vanish/>
          <w:sz w:val="22"/>
          <w:szCs w:val="22"/>
        </w:rPr>
        <w:fldChar w:fldCharType="end"/>
      </w:r>
      <w:r w:rsidR="00BF0A18" w:rsidRPr="001B7694">
        <w:rPr>
          <w:vanish/>
          <w:sz w:val="22"/>
          <w:szCs w:val="22"/>
        </w:rPr>
        <w:fldChar w:fldCharType="begin"/>
      </w:r>
      <w:r w:rsidRPr="001B7694">
        <w:rPr>
          <w:vanish/>
          <w:sz w:val="22"/>
          <w:szCs w:val="22"/>
        </w:rPr>
        <w:instrText>PAGE \* ARABIC</w:instrText>
      </w:r>
      <w:r w:rsidR="00BF0A18" w:rsidRPr="001B7694">
        <w:rPr>
          <w:vanish/>
          <w:sz w:val="22"/>
          <w:szCs w:val="22"/>
        </w:rPr>
        <w:fldChar w:fldCharType="separate"/>
      </w:r>
      <w:r w:rsidR="00B5749A" w:rsidRPr="001B7694">
        <w:rPr>
          <w:noProof/>
          <w:vanish/>
          <w:sz w:val="22"/>
          <w:szCs w:val="22"/>
        </w:rPr>
        <w:t>3</w:t>
      </w:r>
      <w:r w:rsidR="00BF0A18" w:rsidRPr="001B7694">
        <w:rPr>
          <w:vanish/>
          <w:sz w:val="22"/>
          <w:szCs w:val="22"/>
        </w:rPr>
        <w:fldChar w:fldCharType="end"/>
      </w:r>
      <w:r w:rsidR="00BF0A18" w:rsidRPr="001B7694">
        <w:rPr>
          <w:vanish/>
          <w:sz w:val="22"/>
          <w:szCs w:val="22"/>
        </w:rPr>
        <w:fldChar w:fldCharType="begin"/>
      </w:r>
      <w:r w:rsidRPr="001B7694">
        <w:rPr>
          <w:vanish/>
          <w:sz w:val="22"/>
          <w:szCs w:val="22"/>
        </w:rPr>
        <w:instrText>PAGE \* ARABIC</w:instrText>
      </w:r>
      <w:r w:rsidR="00BF0A18" w:rsidRPr="001B7694">
        <w:rPr>
          <w:vanish/>
          <w:sz w:val="22"/>
          <w:szCs w:val="22"/>
        </w:rPr>
        <w:fldChar w:fldCharType="separate"/>
      </w:r>
      <w:r w:rsidR="00B5749A" w:rsidRPr="001B7694">
        <w:rPr>
          <w:noProof/>
          <w:vanish/>
          <w:sz w:val="22"/>
          <w:szCs w:val="22"/>
        </w:rPr>
        <w:t>3</w:t>
      </w:r>
      <w:r w:rsidR="00BF0A18" w:rsidRPr="001B7694">
        <w:rPr>
          <w:vanish/>
          <w:sz w:val="22"/>
          <w:szCs w:val="22"/>
        </w:rPr>
        <w:fldChar w:fldCharType="end"/>
      </w:r>
      <w:r w:rsidR="00BF0A18" w:rsidRPr="001B7694">
        <w:rPr>
          <w:vanish/>
          <w:sz w:val="22"/>
          <w:szCs w:val="22"/>
        </w:rPr>
        <w:fldChar w:fldCharType="begin"/>
      </w:r>
      <w:r w:rsidRPr="001B7694">
        <w:rPr>
          <w:vanish/>
          <w:sz w:val="22"/>
          <w:szCs w:val="22"/>
        </w:rPr>
        <w:instrText>PAGE \* ARABIC</w:instrText>
      </w:r>
      <w:r w:rsidR="00BF0A18" w:rsidRPr="001B7694">
        <w:rPr>
          <w:vanish/>
          <w:sz w:val="22"/>
          <w:szCs w:val="22"/>
        </w:rPr>
        <w:fldChar w:fldCharType="separate"/>
      </w:r>
      <w:r w:rsidR="00B5749A" w:rsidRPr="001B7694">
        <w:rPr>
          <w:noProof/>
          <w:vanish/>
          <w:sz w:val="22"/>
          <w:szCs w:val="22"/>
        </w:rPr>
        <w:t>3</w:t>
      </w:r>
      <w:r w:rsidR="00BF0A18" w:rsidRPr="001B7694">
        <w:rPr>
          <w:vanish/>
          <w:sz w:val="22"/>
          <w:szCs w:val="22"/>
        </w:rPr>
        <w:fldChar w:fldCharType="end"/>
      </w:r>
      <w:r w:rsidR="00BF0A18" w:rsidRPr="001B7694">
        <w:rPr>
          <w:vanish/>
          <w:sz w:val="22"/>
          <w:szCs w:val="22"/>
        </w:rPr>
        <w:fldChar w:fldCharType="begin"/>
      </w:r>
      <w:r w:rsidRPr="001B7694">
        <w:rPr>
          <w:vanish/>
          <w:sz w:val="22"/>
          <w:szCs w:val="22"/>
        </w:rPr>
        <w:instrText>PAGE \* ARABIC</w:instrText>
      </w:r>
      <w:r w:rsidR="00BF0A18" w:rsidRPr="001B7694">
        <w:rPr>
          <w:vanish/>
          <w:sz w:val="22"/>
          <w:szCs w:val="22"/>
        </w:rPr>
        <w:fldChar w:fldCharType="separate"/>
      </w:r>
      <w:r w:rsidR="00B5749A" w:rsidRPr="001B7694">
        <w:rPr>
          <w:noProof/>
          <w:vanish/>
          <w:sz w:val="22"/>
          <w:szCs w:val="22"/>
        </w:rPr>
        <w:t>3</w:t>
      </w:r>
      <w:r w:rsidR="00BF0A18" w:rsidRPr="001B7694">
        <w:rPr>
          <w:vanish/>
          <w:sz w:val="22"/>
          <w:szCs w:val="22"/>
        </w:rPr>
        <w:fldChar w:fldCharType="end"/>
      </w:r>
      <w:r w:rsidR="00BF0A18" w:rsidRPr="001B7694">
        <w:rPr>
          <w:vanish/>
          <w:sz w:val="22"/>
          <w:szCs w:val="22"/>
        </w:rPr>
        <w:fldChar w:fldCharType="begin"/>
      </w:r>
      <w:r w:rsidRPr="001B7694">
        <w:rPr>
          <w:vanish/>
          <w:sz w:val="22"/>
          <w:szCs w:val="22"/>
        </w:rPr>
        <w:instrText>PAGE \* ARABIC</w:instrText>
      </w:r>
      <w:r w:rsidR="00BF0A18" w:rsidRPr="001B7694">
        <w:rPr>
          <w:vanish/>
          <w:sz w:val="22"/>
          <w:szCs w:val="22"/>
        </w:rPr>
        <w:fldChar w:fldCharType="separate"/>
      </w:r>
      <w:r w:rsidR="00B5749A" w:rsidRPr="001B7694">
        <w:rPr>
          <w:noProof/>
          <w:vanish/>
          <w:sz w:val="22"/>
          <w:szCs w:val="22"/>
        </w:rPr>
        <w:t>3</w:t>
      </w:r>
      <w:r w:rsidR="00BF0A18" w:rsidRPr="001B7694">
        <w:rPr>
          <w:vanish/>
          <w:sz w:val="22"/>
          <w:szCs w:val="22"/>
        </w:rPr>
        <w:fldChar w:fldCharType="end"/>
      </w:r>
      <w:r w:rsidR="00BF0A18" w:rsidRPr="001B7694">
        <w:rPr>
          <w:vanish/>
          <w:sz w:val="22"/>
          <w:szCs w:val="22"/>
        </w:rPr>
        <w:fldChar w:fldCharType="begin"/>
      </w:r>
      <w:r w:rsidRPr="001B7694">
        <w:rPr>
          <w:vanish/>
          <w:sz w:val="22"/>
          <w:szCs w:val="22"/>
        </w:rPr>
        <w:instrText>PAGE \* ARABIC</w:instrText>
      </w:r>
      <w:r w:rsidR="00BF0A18" w:rsidRPr="001B7694">
        <w:rPr>
          <w:vanish/>
          <w:sz w:val="22"/>
          <w:szCs w:val="22"/>
        </w:rPr>
        <w:fldChar w:fldCharType="separate"/>
      </w:r>
      <w:r w:rsidR="00B5749A" w:rsidRPr="001B7694">
        <w:rPr>
          <w:noProof/>
          <w:vanish/>
          <w:sz w:val="22"/>
          <w:szCs w:val="22"/>
        </w:rPr>
        <w:t>3</w:t>
      </w:r>
      <w:r w:rsidR="00BF0A18" w:rsidRPr="001B7694">
        <w:rPr>
          <w:vanish/>
          <w:sz w:val="22"/>
          <w:szCs w:val="22"/>
        </w:rPr>
        <w:fldChar w:fldCharType="end"/>
      </w:r>
      <w:r w:rsidR="00BF0A18" w:rsidRPr="001B7694">
        <w:rPr>
          <w:vanish/>
          <w:sz w:val="22"/>
          <w:szCs w:val="22"/>
        </w:rPr>
        <w:fldChar w:fldCharType="begin"/>
      </w:r>
      <w:r w:rsidRPr="001B7694">
        <w:rPr>
          <w:vanish/>
          <w:sz w:val="22"/>
          <w:szCs w:val="22"/>
        </w:rPr>
        <w:instrText>PAGE \* ARABIC</w:instrText>
      </w:r>
      <w:r w:rsidR="00BF0A18" w:rsidRPr="001B7694">
        <w:rPr>
          <w:vanish/>
          <w:sz w:val="22"/>
          <w:szCs w:val="22"/>
        </w:rPr>
        <w:fldChar w:fldCharType="separate"/>
      </w:r>
      <w:r w:rsidR="00B5749A" w:rsidRPr="001B7694">
        <w:rPr>
          <w:noProof/>
          <w:vanish/>
          <w:sz w:val="22"/>
          <w:szCs w:val="22"/>
        </w:rPr>
        <w:t>3</w:t>
      </w:r>
      <w:r w:rsidR="00BF0A18" w:rsidRPr="001B7694">
        <w:rPr>
          <w:vanish/>
          <w:sz w:val="22"/>
          <w:szCs w:val="22"/>
        </w:rPr>
        <w:fldChar w:fldCharType="end"/>
      </w:r>
      <w:r w:rsidR="00BF0A18" w:rsidRPr="001B7694">
        <w:rPr>
          <w:vanish/>
          <w:sz w:val="22"/>
          <w:szCs w:val="22"/>
        </w:rPr>
        <w:fldChar w:fldCharType="begin"/>
      </w:r>
      <w:r w:rsidRPr="001B7694">
        <w:rPr>
          <w:vanish/>
          <w:sz w:val="22"/>
          <w:szCs w:val="22"/>
        </w:rPr>
        <w:instrText>PAGE \* ARABIC</w:instrText>
      </w:r>
      <w:r w:rsidR="00BF0A18" w:rsidRPr="001B7694">
        <w:rPr>
          <w:vanish/>
          <w:sz w:val="22"/>
          <w:szCs w:val="22"/>
        </w:rPr>
        <w:fldChar w:fldCharType="separate"/>
      </w:r>
      <w:r w:rsidR="00B5749A" w:rsidRPr="001B7694">
        <w:rPr>
          <w:noProof/>
          <w:vanish/>
          <w:sz w:val="22"/>
          <w:szCs w:val="22"/>
        </w:rPr>
        <w:t>3</w:t>
      </w:r>
      <w:r w:rsidR="00BF0A18" w:rsidRPr="001B7694">
        <w:rPr>
          <w:vanish/>
          <w:sz w:val="22"/>
          <w:szCs w:val="22"/>
        </w:rPr>
        <w:fldChar w:fldCharType="end"/>
      </w:r>
      <w:r w:rsidR="00BF0A18" w:rsidRPr="001B7694">
        <w:rPr>
          <w:vanish/>
          <w:sz w:val="22"/>
          <w:szCs w:val="22"/>
        </w:rPr>
        <w:fldChar w:fldCharType="begin"/>
      </w:r>
      <w:r w:rsidRPr="001B7694">
        <w:rPr>
          <w:vanish/>
          <w:sz w:val="22"/>
          <w:szCs w:val="22"/>
        </w:rPr>
        <w:instrText>PAGE \* ARABIC</w:instrText>
      </w:r>
      <w:r w:rsidR="00BF0A18" w:rsidRPr="001B7694">
        <w:rPr>
          <w:vanish/>
          <w:sz w:val="22"/>
          <w:szCs w:val="22"/>
        </w:rPr>
        <w:fldChar w:fldCharType="separate"/>
      </w:r>
      <w:r w:rsidR="00B5749A" w:rsidRPr="001B7694">
        <w:rPr>
          <w:noProof/>
          <w:vanish/>
          <w:sz w:val="22"/>
          <w:szCs w:val="22"/>
        </w:rPr>
        <w:t>3</w:t>
      </w:r>
      <w:r w:rsidR="00BF0A18" w:rsidRPr="001B7694">
        <w:rPr>
          <w:vanish/>
          <w:sz w:val="22"/>
          <w:szCs w:val="22"/>
        </w:rPr>
        <w:fldChar w:fldCharType="end"/>
      </w:r>
      <w:r w:rsidR="00BF0A18" w:rsidRPr="001B7694">
        <w:rPr>
          <w:vanish/>
          <w:sz w:val="22"/>
          <w:szCs w:val="22"/>
        </w:rPr>
        <w:fldChar w:fldCharType="begin"/>
      </w:r>
      <w:r w:rsidRPr="001B7694">
        <w:rPr>
          <w:vanish/>
          <w:sz w:val="22"/>
          <w:szCs w:val="22"/>
        </w:rPr>
        <w:instrText>PAGE \* ARABIC</w:instrText>
      </w:r>
      <w:r w:rsidR="00BF0A18" w:rsidRPr="001B7694">
        <w:rPr>
          <w:vanish/>
          <w:sz w:val="22"/>
          <w:szCs w:val="22"/>
        </w:rPr>
        <w:fldChar w:fldCharType="separate"/>
      </w:r>
      <w:r w:rsidR="00B5749A" w:rsidRPr="001B7694">
        <w:rPr>
          <w:noProof/>
          <w:vanish/>
          <w:sz w:val="22"/>
          <w:szCs w:val="22"/>
        </w:rPr>
        <w:t>3</w:t>
      </w:r>
      <w:r w:rsidR="00BF0A18" w:rsidRPr="001B7694">
        <w:rPr>
          <w:vanish/>
          <w:sz w:val="22"/>
          <w:szCs w:val="22"/>
        </w:rPr>
        <w:fldChar w:fldCharType="end"/>
      </w:r>
      <w:r w:rsidR="00BF0A18" w:rsidRPr="001B7694">
        <w:rPr>
          <w:vanish/>
          <w:sz w:val="22"/>
          <w:szCs w:val="22"/>
        </w:rPr>
        <w:fldChar w:fldCharType="begin"/>
      </w:r>
      <w:r w:rsidRPr="001B7694">
        <w:rPr>
          <w:vanish/>
          <w:sz w:val="22"/>
          <w:szCs w:val="22"/>
        </w:rPr>
        <w:instrText>PAGE \* ARABIC</w:instrText>
      </w:r>
      <w:r w:rsidR="00BF0A18" w:rsidRPr="001B7694">
        <w:rPr>
          <w:vanish/>
          <w:sz w:val="22"/>
          <w:szCs w:val="22"/>
        </w:rPr>
        <w:fldChar w:fldCharType="separate"/>
      </w:r>
      <w:r w:rsidR="00B5749A" w:rsidRPr="001B7694">
        <w:rPr>
          <w:noProof/>
          <w:vanish/>
          <w:sz w:val="22"/>
          <w:szCs w:val="22"/>
        </w:rPr>
        <w:t>3</w:t>
      </w:r>
      <w:r w:rsidR="00BF0A18" w:rsidRPr="001B7694">
        <w:rPr>
          <w:vanish/>
          <w:sz w:val="22"/>
          <w:szCs w:val="22"/>
        </w:rPr>
        <w:fldChar w:fldCharType="end"/>
      </w:r>
      <w:r w:rsidR="00BF0A18" w:rsidRPr="001B7694">
        <w:rPr>
          <w:vanish/>
          <w:sz w:val="22"/>
          <w:szCs w:val="22"/>
        </w:rPr>
        <w:fldChar w:fldCharType="begin"/>
      </w:r>
      <w:r w:rsidRPr="001B7694">
        <w:rPr>
          <w:vanish/>
          <w:sz w:val="22"/>
          <w:szCs w:val="22"/>
        </w:rPr>
        <w:instrText>PAGE \* ARABIC</w:instrText>
      </w:r>
      <w:r w:rsidR="00BF0A18" w:rsidRPr="001B7694">
        <w:rPr>
          <w:vanish/>
          <w:sz w:val="22"/>
          <w:szCs w:val="22"/>
        </w:rPr>
        <w:fldChar w:fldCharType="separate"/>
      </w:r>
      <w:r w:rsidR="00B5749A" w:rsidRPr="001B7694">
        <w:rPr>
          <w:noProof/>
          <w:vanish/>
          <w:sz w:val="22"/>
          <w:szCs w:val="22"/>
        </w:rPr>
        <w:t>3</w:t>
      </w:r>
      <w:r w:rsidR="00BF0A18" w:rsidRPr="001B7694">
        <w:rPr>
          <w:vanish/>
          <w:sz w:val="22"/>
          <w:szCs w:val="22"/>
        </w:rPr>
        <w:fldChar w:fldCharType="end"/>
      </w:r>
      <w:r w:rsidR="00BF0A18" w:rsidRPr="001B7694">
        <w:rPr>
          <w:vanish/>
          <w:sz w:val="22"/>
          <w:szCs w:val="22"/>
        </w:rPr>
        <w:fldChar w:fldCharType="begin"/>
      </w:r>
      <w:r w:rsidRPr="001B7694">
        <w:rPr>
          <w:vanish/>
          <w:sz w:val="22"/>
          <w:szCs w:val="22"/>
        </w:rPr>
        <w:instrText>PAGE \* ARABIC</w:instrText>
      </w:r>
      <w:r w:rsidR="00BF0A18" w:rsidRPr="001B7694">
        <w:rPr>
          <w:vanish/>
          <w:sz w:val="22"/>
          <w:szCs w:val="22"/>
        </w:rPr>
        <w:fldChar w:fldCharType="separate"/>
      </w:r>
      <w:r w:rsidR="00B5749A" w:rsidRPr="001B7694">
        <w:rPr>
          <w:noProof/>
          <w:vanish/>
          <w:sz w:val="22"/>
          <w:szCs w:val="22"/>
        </w:rPr>
        <w:t>3</w:t>
      </w:r>
      <w:r w:rsidR="00BF0A18" w:rsidRPr="001B7694">
        <w:rPr>
          <w:vanish/>
          <w:sz w:val="22"/>
          <w:szCs w:val="22"/>
        </w:rPr>
        <w:fldChar w:fldCharType="end"/>
      </w:r>
      <w:r w:rsidR="00BF0A18" w:rsidRPr="001B7694">
        <w:rPr>
          <w:vanish/>
          <w:sz w:val="22"/>
          <w:szCs w:val="22"/>
        </w:rPr>
        <w:fldChar w:fldCharType="begin"/>
      </w:r>
      <w:r w:rsidRPr="001B7694">
        <w:rPr>
          <w:vanish/>
          <w:sz w:val="22"/>
          <w:szCs w:val="22"/>
        </w:rPr>
        <w:instrText>PAGE \* ARABIC</w:instrText>
      </w:r>
      <w:r w:rsidR="00BF0A18" w:rsidRPr="001B7694">
        <w:rPr>
          <w:vanish/>
          <w:sz w:val="22"/>
          <w:szCs w:val="22"/>
        </w:rPr>
        <w:fldChar w:fldCharType="separate"/>
      </w:r>
      <w:r w:rsidR="00B5749A" w:rsidRPr="001B7694">
        <w:rPr>
          <w:noProof/>
          <w:vanish/>
          <w:sz w:val="22"/>
          <w:szCs w:val="22"/>
        </w:rPr>
        <w:t>3</w:t>
      </w:r>
      <w:r w:rsidR="00BF0A18" w:rsidRPr="001B7694">
        <w:rPr>
          <w:vanish/>
          <w:sz w:val="22"/>
          <w:szCs w:val="22"/>
        </w:rPr>
        <w:fldChar w:fldCharType="end"/>
      </w:r>
    </w:p>
    <w:p w:rsidR="002D4FC2" w:rsidRPr="001B7694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1B7694">
        <w:rPr>
          <w:sz w:val="22"/>
          <w:szCs w:val="22"/>
        </w:rPr>
        <w:t xml:space="preserve">Налоговых и неналоговых доходов поступило в сумме </w:t>
      </w:r>
      <w:r w:rsidR="00D1696B" w:rsidRPr="001B7694">
        <w:rPr>
          <w:sz w:val="22"/>
          <w:szCs w:val="22"/>
        </w:rPr>
        <w:t>2932,2</w:t>
      </w:r>
      <w:r w:rsidRPr="001B7694">
        <w:rPr>
          <w:sz w:val="22"/>
          <w:szCs w:val="22"/>
        </w:rPr>
        <w:t xml:space="preserve"> тыс. рублей</w:t>
      </w:r>
      <w:r w:rsidR="00773BDF" w:rsidRPr="001B7694">
        <w:rPr>
          <w:sz w:val="22"/>
          <w:szCs w:val="22"/>
        </w:rPr>
        <w:t xml:space="preserve">. </w:t>
      </w:r>
      <w:r w:rsidRPr="001B7694">
        <w:rPr>
          <w:sz w:val="22"/>
          <w:szCs w:val="22"/>
        </w:rPr>
        <w:t xml:space="preserve">Объем безвозмездных поступлений составил </w:t>
      </w:r>
      <w:r w:rsidR="00D1696B" w:rsidRPr="001B7694">
        <w:rPr>
          <w:sz w:val="22"/>
          <w:szCs w:val="22"/>
        </w:rPr>
        <w:t>4722,5</w:t>
      </w:r>
      <w:r w:rsidRPr="001B7694">
        <w:rPr>
          <w:sz w:val="22"/>
          <w:szCs w:val="22"/>
        </w:rPr>
        <w:t xml:space="preserve"> тыс. рублей.</w:t>
      </w:r>
    </w:p>
    <w:p w:rsidR="002D4FC2" w:rsidRPr="001B7694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1B7694">
        <w:rPr>
          <w:sz w:val="22"/>
          <w:szCs w:val="22"/>
        </w:rPr>
        <w:t xml:space="preserve">Схематично доходы муниципального </w:t>
      </w:r>
      <w:r w:rsidR="00213C6D" w:rsidRPr="001B7694">
        <w:rPr>
          <w:sz w:val="22"/>
          <w:szCs w:val="22"/>
        </w:rPr>
        <w:t>образования</w:t>
      </w:r>
      <w:r w:rsidRPr="001B7694">
        <w:rPr>
          <w:sz w:val="22"/>
          <w:szCs w:val="22"/>
        </w:rPr>
        <w:t xml:space="preserve"> представлены на рисунке 1.</w:t>
      </w:r>
    </w:p>
    <w:p w:rsidR="002D4FC2" w:rsidRPr="001B7694" w:rsidRDefault="0033444D">
      <w:pPr>
        <w:autoSpaceDE w:val="0"/>
        <w:spacing w:line="360" w:lineRule="auto"/>
        <w:ind w:left="-600" w:right="26" w:firstLine="300"/>
        <w:jc w:val="right"/>
        <w:rPr>
          <w:sz w:val="22"/>
          <w:szCs w:val="22"/>
        </w:rPr>
      </w:pPr>
      <w:r w:rsidRPr="001B7694">
        <w:rPr>
          <w:sz w:val="22"/>
          <w:szCs w:val="22"/>
        </w:rPr>
        <w:t>Рис.</w:t>
      </w:r>
      <w:r w:rsidR="00055F4F" w:rsidRPr="001B7694">
        <w:rPr>
          <w:sz w:val="22"/>
          <w:szCs w:val="22"/>
        </w:rPr>
        <w:t>1</w:t>
      </w:r>
    </w:p>
    <w:p w:rsidR="002D4FC2" w:rsidRPr="001B7694" w:rsidRDefault="00C71913">
      <w:pPr>
        <w:autoSpaceDE w:val="0"/>
        <w:spacing w:line="360" w:lineRule="auto"/>
        <w:ind w:left="-600" w:right="26" w:firstLine="300"/>
        <w:jc w:val="center"/>
        <w:rPr>
          <w:sz w:val="22"/>
          <w:szCs w:val="22"/>
        </w:rPr>
      </w:pPr>
      <w:r w:rsidRPr="001B7694">
        <w:rPr>
          <w:noProof/>
          <w:sz w:val="22"/>
          <w:szCs w:val="22"/>
          <w:lang w:eastAsia="ru-RU"/>
        </w:rPr>
        <w:drawing>
          <wp:inline distT="0" distB="0" distL="0" distR="0">
            <wp:extent cx="4819650" cy="2876549"/>
            <wp:effectExtent l="0" t="0" r="0" b="635"/>
            <wp:docPr id="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3487E93C-C6A1-4C04-A015-0C064C51D1F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2D4FC2" w:rsidRPr="001B7694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  <w:r w:rsidRPr="001B7694">
        <w:rPr>
          <w:sz w:val="22"/>
          <w:szCs w:val="22"/>
          <w:u w:val="single"/>
        </w:rPr>
        <w:t xml:space="preserve">Неналоговые доходы составили </w:t>
      </w:r>
      <w:r w:rsidR="0024281B" w:rsidRPr="001B7694">
        <w:rPr>
          <w:sz w:val="22"/>
          <w:szCs w:val="22"/>
          <w:u w:val="single"/>
        </w:rPr>
        <w:t>4,16</w:t>
      </w:r>
      <w:r w:rsidRPr="001B7694">
        <w:rPr>
          <w:sz w:val="22"/>
          <w:szCs w:val="22"/>
          <w:u w:val="single"/>
        </w:rPr>
        <w:t xml:space="preserve"> % (</w:t>
      </w:r>
      <w:r w:rsidR="0024281B" w:rsidRPr="001B7694">
        <w:rPr>
          <w:sz w:val="22"/>
          <w:szCs w:val="22"/>
          <w:u w:val="single"/>
        </w:rPr>
        <w:t>318,8</w:t>
      </w:r>
      <w:r w:rsidRPr="001B7694">
        <w:rPr>
          <w:sz w:val="22"/>
          <w:szCs w:val="22"/>
          <w:u w:val="single"/>
        </w:rPr>
        <w:t>тыс.рублей);</w:t>
      </w:r>
    </w:p>
    <w:p w:rsidR="002D4FC2" w:rsidRPr="001B7694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  <w:r w:rsidRPr="001B7694">
        <w:rPr>
          <w:sz w:val="22"/>
          <w:szCs w:val="22"/>
          <w:u w:val="single"/>
        </w:rPr>
        <w:t xml:space="preserve">Налоговые доходы составили </w:t>
      </w:r>
      <w:r w:rsidR="0024281B" w:rsidRPr="001B7694">
        <w:rPr>
          <w:sz w:val="22"/>
          <w:szCs w:val="22"/>
          <w:u w:val="single"/>
        </w:rPr>
        <w:t>34,14</w:t>
      </w:r>
      <w:r w:rsidRPr="001B7694">
        <w:rPr>
          <w:sz w:val="22"/>
          <w:szCs w:val="22"/>
          <w:u w:val="single"/>
        </w:rPr>
        <w:t>% (</w:t>
      </w:r>
      <w:r w:rsidR="0024281B" w:rsidRPr="001B7694">
        <w:rPr>
          <w:sz w:val="22"/>
          <w:szCs w:val="22"/>
          <w:u w:val="single"/>
        </w:rPr>
        <w:t>2613,3</w:t>
      </w:r>
      <w:r w:rsidRPr="001B7694">
        <w:rPr>
          <w:sz w:val="22"/>
          <w:szCs w:val="22"/>
          <w:u w:val="single"/>
        </w:rPr>
        <w:t xml:space="preserve"> тыс. рублей);</w:t>
      </w:r>
    </w:p>
    <w:p w:rsidR="002D4FC2" w:rsidRPr="001B7694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1B7694">
        <w:rPr>
          <w:sz w:val="22"/>
          <w:szCs w:val="22"/>
          <w:u w:val="single"/>
        </w:rPr>
        <w:t xml:space="preserve">Безвозмездные поступления составили </w:t>
      </w:r>
      <w:r w:rsidR="00D1696B" w:rsidRPr="001B7694">
        <w:rPr>
          <w:sz w:val="22"/>
          <w:szCs w:val="22"/>
          <w:u w:val="single"/>
        </w:rPr>
        <w:t>61,7</w:t>
      </w:r>
      <w:r w:rsidRPr="001B7694">
        <w:rPr>
          <w:sz w:val="22"/>
          <w:szCs w:val="22"/>
          <w:u w:val="single"/>
        </w:rPr>
        <w:t>%</w:t>
      </w:r>
      <w:r w:rsidR="00055F4F" w:rsidRPr="001B7694">
        <w:rPr>
          <w:sz w:val="22"/>
          <w:szCs w:val="22"/>
          <w:u w:val="single"/>
        </w:rPr>
        <w:t xml:space="preserve"> (</w:t>
      </w:r>
      <w:r w:rsidR="00D1696B" w:rsidRPr="001B7694">
        <w:rPr>
          <w:sz w:val="22"/>
          <w:szCs w:val="22"/>
          <w:u w:val="single"/>
        </w:rPr>
        <w:t>4722,5</w:t>
      </w:r>
      <w:r w:rsidR="00055F4F" w:rsidRPr="001B7694">
        <w:rPr>
          <w:sz w:val="22"/>
          <w:szCs w:val="22"/>
          <w:u w:val="single"/>
        </w:rPr>
        <w:t>тыс.рублей)</w:t>
      </w:r>
    </w:p>
    <w:p w:rsidR="002D4FC2" w:rsidRPr="001B7694" w:rsidRDefault="002D4FC2">
      <w:pPr>
        <w:autoSpaceDE w:val="0"/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1B7694" w:rsidRDefault="0033444D">
      <w:pPr>
        <w:autoSpaceDE w:val="0"/>
        <w:spacing w:line="360" w:lineRule="auto"/>
        <w:ind w:left="-600" w:right="26" w:firstLine="300"/>
        <w:jc w:val="both"/>
        <w:outlineLvl w:val="0"/>
        <w:rPr>
          <w:sz w:val="22"/>
          <w:szCs w:val="22"/>
        </w:rPr>
      </w:pPr>
      <w:r w:rsidRPr="001B7694">
        <w:rPr>
          <w:sz w:val="22"/>
          <w:szCs w:val="22"/>
        </w:rPr>
        <w:t>Согласно статье 61.</w:t>
      </w:r>
      <w:r w:rsidR="00856DB8" w:rsidRPr="001B7694">
        <w:rPr>
          <w:sz w:val="22"/>
          <w:szCs w:val="22"/>
        </w:rPr>
        <w:t>5</w:t>
      </w:r>
      <w:r w:rsidRPr="001B7694">
        <w:rPr>
          <w:bCs/>
          <w:sz w:val="22"/>
          <w:szCs w:val="22"/>
          <w:shd w:val="clear" w:color="auto" w:fill="FFFFFF"/>
        </w:rPr>
        <w:t xml:space="preserve">«Налоговые доходы бюджетов </w:t>
      </w:r>
      <w:r w:rsidR="00856DB8" w:rsidRPr="001B7694">
        <w:rPr>
          <w:bCs/>
          <w:sz w:val="22"/>
          <w:szCs w:val="22"/>
          <w:shd w:val="clear" w:color="auto" w:fill="FFFFFF"/>
        </w:rPr>
        <w:t>сельских поселений</w:t>
      </w:r>
      <w:r w:rsidRPr="001B7694">
        <w:rPr>
          <w:bCs/>
          <w:sz w:val="22"/>
          <w:szCs w:val="22"/>
          <w:shd w:val="clear" w:color="auto" w:fill="FFFFFF"/>
        </w:rPr>
        <w:t>»</w:t>
      </w:r>
      <w:r w:rsidRPr="001B7694">
        <w:rPr>
          <w:sz w:val="22"/>
          <w:szCs w:val="22"/>
        </w:rPr>
        <w:t xml:space="preserve">Бюджетного Кодекса Российской Федерации в бюджеты </w:t>
      </w:r>
      <w:r w:rsidR="00856DB8" w:rsidRPr="001B7694">
        <w:rPr>
          <w:sz w:val="22"/>
          <w:szCs w:val="22"/>
        </w:rPr>
        <w:t>сельских поселений</w:t>
      </w:r>
      <w:r w:rsidRPr="001B7694">
        <w:rPr>
          <w:sz w:val="22"/>
          <w:szCs w:val="22"/>
        </w:rPr>
        <w:t xml:space="preserve"> зачисляются налоговые доходы от следующих местных налогов:</w:t>
      </w:r>
    </w:p>
    <w:p w:rsidR="002D4FC2" w:rsidRPr="001B7694" w:rsidRDefault="0033444D">
      <w:pPr>
        <w:shd w:val="clear" w:color="auto" w:fill="FFFFFF"/>
        <w:spacing w:line="290" w:lineRule="atLeast"/>
        <w:ind w:left="-600" w:right="26" w:firstLine="300"/>
        <w:jc w:val="both"/>
        <w:rPr>
          <w:sz w:val="22"/>
          <w:szCs w:val="22"/>
        </w:rPr>
      </w:pPr>
      <w:r w:rsidRPr="001B7694">
        <w:rPr>
          <w:sz w:val="22"/>
          <w:szCs w:val="22"/>
        </w:rPr>
        <w:t>а) земельный налог- по нормативу 100 процентов;</w:t>
      </w:r>
    </w:p>
    <w:p w:rsidR="002D4FC2" w:rsidRPr="001B7694" w:rsidRDefault="0033444D">
      <w:pPr>
        <w:shd w:val="clear" w:color="auto" w:fill="FFFFFF"/>
        <w:spacing w:line="290" w:lineRule="atLeast"/>
        <w:ind w:left="-600" w:right="26" w:firstLine="300"/>
        <w:jc w:val="both"/>
        <w:rPr>
          <w:sz w:val="22"/>
          <w:szCs w:val="22"/>
        </w:rPr>
      </w:pPr>
      <w:bookmarkStart w:id="0" w:name="dst598"/>
      <w:bookmarkEnd w:id="0"/>
      <w:r w:rsidRPr="001B7694">
        <w:rPr>
          <w:sz w:val="22"/>
          <w:szCs w:val="22"/>
        </w:rPr>
        <w:t>б) налог на имущество физических лиц - по нормативу 100 процентов</w:t>
      </w:r>
      <w:r w:rsidR="00856DB8" w:rsidRPr="001B7694">
        <w:rPr>
          <w:sz w:val="22"/>
          <w:szCs w:val="22"/>
        </w:rPr>
        <w:t>;</w:t>
      </w:r>
    </w:p>
    <w:p w:rsidR="00856DB8" w:rsidRPr="001B7694" w:rsidRDefault="00856DB8">
      <w:pPr>
        <w:shd w:val="clear" w:color="auto" w:fill="FFFFFF"/>
        <w:spacing w:line="290" w:lineRule="atLeast"/>
        <w:ind w:left="-600" w:right="26" w:firstLine="300"/>
        <w:jc w:val="both"/>
        <w:rPr>
          <w:sz w:val="22"/>
          <w:szCs w:val="22"/>
        </w:rPr>
      </w:pPr>
      <w:r w:rsidRPr="001B7694">
        <w:rPr>
          <w:sz w:val="22"/>
          <w:szCs w:val="22"/>
        </w:rPr>
        <w:t>в) налог на доходы физических лиц- по нормативу 2%;</w:t>
      </w:r>
    </w:p>
    <w:p w:rsidR="00856DB8" w:rsidRPr="001B7694" w:rsidRDefault="00856DB8">
      <w:pPr>
        <w:shd w:val="clear" w:color="auto" w:fill="FFFFFF"/>
        <w:spacing w:line="290" w:lineRule="atLeast"/>
        <w:ind w:left="-600" w:right="26" w:firstLine="300"/>
        <w:jc w:val="both"/>
        <w:rPr>
          <w:sz w:val="22"/>
          <w:szCs w:val="22"/>
        </w:rPr>
      </w:pPr>
      <w:r w:rsidRPr="001B7694">
        <w:rPr>
          <w:sz w:val="22"/>
          <w:szCs w:val="22"/>
        </w:rPr>
        <w:t>г) единый сельскохозяйственный налог – по нормативу 30 %.</w:t>
      </w:r>
    </w:p>
    <w:p w:rsidR="002D4FC2" w:rsidRPr="001B7694" w:rsidRDefault="002D4FC2">
      <w:pPr>
        <w:spacing w:line="360" w:lineRule="auto"/>
        <w:ind w:left="-600" w:right="26" w:firstLine="300"/>
        <w:jc w:val="both"/>
        <w:rPr>
          <w:sz w:val="22"/>
          <w:szCs w:val="22"/>
        </w:rPr>
      </w:pPr>
    </w:p>
    <w:p w:rsidR="002D4FC2" w:rsidRPr="001B7694" w:rsidRDefault="0033444D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1B7694">
        <w:rPr>
          <w:sz w:val="22"/>
          <w:szCs w:val="22"/>
        </w:rPr>
        <w:lastRenderedPageBreak/>
        <w:t xml:space="preserve">Анализ структуры налоговых доходов местного бюджета по основным видам и группам налогов показал, что основная доля налоговых доходов – </w:t>
      </w:r>
      <w:r w:rsidR="00C71913" w:rsidRPr="001B7694">
        <w:rPr>
          <w:sz w:val="22"/>
          <w:szCs w:val="22"/>
        </w:rPr>
        <w:t>45,3</w:t>
      </w:r>
      <w:r w:rsidRPr="001B7694">
        <w:rPr>
          <w:sz w:val="22"/>
          <w:szCs w:val="22"/>
        </w:rPr>
        <w:t xml:space="preserve">% приходится на отчисления от </w:t>
      </w:r>
      <w:r w:rsidR="00BC799B" w:rsidRPr="001B7694">
        <w:rPr>
          <w:sz w:val="22"/>
          <w:szCs w:val="22"/>
        </w:rPr>
        <w:t>земельного</w:t>
      </w:r>
      <w:r w:rsidR="00382250" w:rsidRPr="001B7694">
        <w:rPr>
          <w:sz w:val="22"/>
          <w:szCs w:val="22"/>
        </w:rPr>
        <w:t xml:space="preserve"> налога.</w:t>
      </w:r>
      <w:r w:rsidRPr="001B7694">
        <w:rPr>
          <w:sz w:val="22"/>
          <w:szCs w:val="22"/>
        </w:rPr>
        <w:t xml:space="preserve"> Поступления по данному налогу составили </w:t>
      </w:r>
      <w:r w:rsidR="00C71913" w:rsidRPr="001B7694">
        <w:rPr>
          <w:sz w:val="22"/>
          <w:szCs w:val="22"/>
        </w:rPr>
        <w:t>1183,8</w:t>
      </w:r>
      <w:r w:rsidRPr="001B7694">
        <w:rPr>
          <w:sz w:val="22"/>
          <w:szCs w:val="22"/>
        </w:rPr>
        <w:t xml:space="preserve"> тыс. рублей или </w:t>
      </w:r>
      <w:r w:rsidR="00C71913" w:rsidRPr="001B7694">
        <w:rPr>
          <w:sz w:val="22"/>
          <w:szCs w:val="22"/>
        </w:rPr>
        <w:t>98</w:t>
      </w:r>
      <w:r w:rsidRPr="001B7694">
        <w:rPr>
          <w:sz w:val="22"/>
          <w:szCs w:val="22"/>
        </w:rPr>
        <w:t xml:space="preserve">% от годовых бюджетных назначений. </w:t>
      </w:r>
    </w:p>
    <w:p w:rsidR="002D4FC2" w:rsidRPr="001B7694" w:rsidRDefault="0033444D">
      <w:pPr>
        <w:widowControl w:val="0"/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1B7694">
        <w:rPr>
          <w:sz w:val="22"/>
          <w:szCs w:val="22"/>
        </w:rPr>
        <w:t xml:space="preserve">Перечень неналоговых доходов бюджета муниципального </w:t>
      </w:r>
      <w:r w:rsidR="00B01039" w:rsidRPr="001B7694">
        <w:rPr>
          <w:sz w:val="22"/>
          <w:szCs w:val="22"/>
        </w:rPr>
        <w:t>образования</w:t>
      </w:r>
      <w:r w:rsidRPr="001B7694">
        <w:rPr>
          <w:sz w:val="22"/>
          <w:szCs w:val="22"/>
        </w:rPr>
        <w:t xml:space="preserve"> на 20</w:t>
      </w:r>
      <w:r w:rsidR="00B01039" w:rsidRPr="001B7694">
        <w:rPr>
          <w:sz w:val="22"/>
          <w:szCs w:val="22"/>
        </w:rPr>
        <w:t>20</w:t>
      </w:r>
      <w:r w:rsidRPr="001B7694">
        <w:rPr>
          <w:sz w:val="22"/>
          <w:szCs w:val="22"/>
        </w:rPr>
        <w:t xml:space="preserve"> год соответствует статье 62 «Неналоговые доходы местных бюджетов» Бюджетного кодекса Российской Федерации, согласно которому неналоговые доходы местных бюджетов формируются в соответствии со </w:t>
      </w:r>
      <w:hyperlink r:id="rId10">
        <w:r w:rsidRPr="001B7694">
          <w:rPr>
            <w:rStyle w:val="InternetLink"/>
            <w:color w:val="000000"/>
            <w:sz w:val="22"/>
            <w:szCs w:val="22"/>
            <w:u w:val="none"/>
          </w:rPr>
          <w:t>статьями 41</w:t>
        </w:r>
      </w:hyperlink>
      <w:r w:rsidRPr="001B7694">
        <w:rPr>
          <w:color w:val="000000"/>
          <w:sz w:val="22"/>
          <w:szCs w:val="22"/>
        </w:rPr>
        <w:t xml:space="preserve">, </w:t>
      </w:r>
      <w:hyperlink r:id="rId11">
        <w:r w:rsidRPr="001B7694">
          <w:rPr>
            <w:rStyle w:val="InternetLink"/>
            <w:color w:val="000000"/>
            <w:sz w:val="22"/>
            <w:szCs w:val="22"/>
            <w:u w:val="none"/>
          </w:rPr>
          <w:t>42</w:t>
        </w:r>
      </w:hyperlink>
      <w:r w:rsidRPr="001B7694">
        <w:rPr>
          <w:color w:val="000000"/>
          <w:sz w:val="22"/>
          <w:szCs w:val="22"/>
        </w:rPr>
        <w:t xml:space="preserve"> и </w:t>
      </w:r>
      <w:hyperlink r:id="rId12">
        <w:r w:rsidRPr="001B7694">
          <w:rPr>
            <w:rStyle w:val="InternetLink"/>
            <w:color w:val="000000"/>
            <w:sz w:val="22"/>
            <w:szCs w:val="22"/>
            <w:u w:val="none"/>
          </w:rPr>
          <w:t>46</w:t>
        </w:r>
      </w:hyperlink>
      <w:r w:rsidRPr="001B7694">
        <w:rPr>
          <w:color w:val="000000"/>
          <w:sz w:val="22"/>
          <w:szCs w:val="22"/>
        </w:rPr>
        <w:t xml:space="preserve"> Бюджетного кодекса </w:t>
      </w:r>
      <w:r w:rsidRPr="001B7694">
        <w:rPr>
          <w:sz w:val="22"/>
          <w:szCs w:val="22"/>
        </w:rPr>
        <w:t>Российской Федерации</w:t>
      </w:r>
      <w:r w:rsidRPr="001B7694">
        <w:rPr>
          <w:color w:val="000000"/>
          <w:sz w:val="22"/>
          <w:szCs w:val="22"/>
        </w:rPr>
        <w:t>.</w:t>
      </w:r>
    </w:p>
    <w:p w:rsidR="002D4FC2" w:rsidRPr="001B7694" w:rsidRDefault="0033444D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1B7694">
        <w:rPr>
          <w:sz w:val="22"/>
          <w:szCs w:val="22"/>
        </w:rPr>
        <w:t>Общий объем неналоговых доходов в бюджете 20</w:t>
      </w:r>
      <w:r w:rsidR="00B01039" w:rsidRPr="001B7694">
        <w:rPr>
          <w:sz w:val="22"/>
          <w:szCs w:val="22"/>
        </w:rPr>
        <w:t>20</w:t>
      </w:r>
      <w:r w:rsidRPr="001B7694">
        <w:rPr>
          <w:sz w:val="22"/>
          <w:szCs w:val="22"/>
        </w:rPr>
        <w:t xml:space="preserve"> года составляет </w:t>
      </w:r>
      <w:r w:rsidR="007D7AF5" w:rsidRPr="001B7694">
        <w:rPr>
          <w:sz w:val="22"/>
          <w:szCs w:val="22"/>
        </w:rPr>
        <w:t>318,8</w:t>
      </w:r>
      <w:r w:rsidRPr="001B7694">
        <w:rPr>
          <w:sz w:val="22"/>
          <w:szCs w:val="22"/>
        </w:rPr>
        <w:t xml:space="preserve"> тыс. рублей.</w:t>
      </w:r>
    </w:p>
    <w:p w:rsidR="002D4FC2" w:rsidRPr="001B7694" w:rsidRDefault="006D7733" w:rsidP="00B01039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1B7694">
        <w:rPr>
          <w:rFonts w:eastAsia="Calibri"/>
          <w:sz w:val="22"/>
          <w:szCs w:val="22"/>
        </w:rPr>
        <w:t xml:space="preserve">Наибольший удельный вес в объеме неналоговых доходов составили доходы </w:t>
      </w:r>
      <w:r w:rsidR="00E91FF1" w:rsidRPr="001B7694">
        <w:rPr>
          <w:rFonts w:eastAsia="Calibri"/>
          <w:sz w:val="22"/>
          <w:szCs w:val="22"/>
        </w:rPr>
        <w:t xml:space="preserve">от </w:t>
      </w:r>
      <w:r w:rsidR="007D7AF5" w:rsidRPr="001B7694">
        <w:rPr>
          <w:rFonts w:eastAsia="Calibri"/>
          <w:sz w:val="22"/>
          <w:szCs w:val="22"/>
        </w:rPr>
        <w:t>реализации имущества. Находящегося в собственности сельских поселений</w:t>
      </w:r>
      <w:r w:rsidR="00E91FF1" w:rsidRPr="001B7694">
        <w:rPr>
          <w:rFonts w:eastAsia="Calibri"/>
          <w:sz w:val="22"/>
          <w:szCs w:val="22"/>
        </w:rPr>
        <w:t xml:space="preserve"> и составили </w:t>
      </w:r>
      <w:r w:rsidR="007D7AF5" w:rsidRPr="001B7694">
        <w:rPr>
          <w:rFonts w:eastAsia="Calibri"/>
          <w:sz w:val="22"/>
          <w:szCs w:val="22"/>
        </w:rPr>
        <w:t>273,9</w:t>
      </w:r>
      <w:r w:rsidR="00AE60D1" w:rsidRPr="001B7694">
        <w:rPr>
          <w:rFonts w:eastAsia="Calibri"/>
          <w:sz w:val="22"/>
          <w:szCs w:val="22"/>
        </w:rPr>
        <w:t>тыс. рублей</w:t>
      </w:r>
      <w:r w:rsidR="00E91FF1" w:rsidRPr="001B7694">
        <w:rPr>
          <w:rFonts w:eastAsia="Calibri"/>
          <w:sz w:val="22"/>
          <w:szCs w:val="22"/>
        </w:rPr>
        <w:t xml:space="preserve"> или </w:t>
      </w:r>
      <w:r w:rsidR="00755752" w:rsidRPr="001B7694">
        <w:rPr>
          <w:rFonts w:eastAsia="Calibri"/>
          <w:sz w:val="22"/>
          <w:szCs w:val="22"/>
        </w:rPr>
        <w:t>100</w:t>
      </w:r>
      <w:r w:rsidR="00E91FF1" w:rsidRPr="001B7694">
        <w:rPr>
          <w:rFonts w:eastAsia="Calibri"/>
          <w:sz w:val="22"/>
          <w:szCs w:val="22"/>
        </w:rPr>
        <w:t xml:space="preserve"> % от утвержденных бюджетных назначений.</w:t>
      </w:r>
    </w:p>
    <w:p w:rsidR="002D4FC2" w:rsidRPr="001B7694" w:rsidRDefault="0033444D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1B7694">
        <w:rPr>
          <w:sz w:val="22"/>
          <w:szCs w:val="22"/>
        </w:rPr>
        <w:t>Доля безвозмездных поступлений в общей сумме доходов бюджета в 20</w:t>
      </w:r>
      <w:r w:rsidR="00B01039" w:rsidRPr="001B7694">
        <w:rPr>
          <w:sz w:val="22"/>
          <w:szCs w:val="22"/>
        </w:rPr>
        <w:t>20</w:t>
      </w:r>
      <w:r w:rsidRPr="001B7694">
        <w:rPr>
          <w:sz w:val="22"/>
          <w:szCs w:val="22"/>
        </w:rPr>
        <w:t xml:space="preserve"> году составила </w:t>
      </w:r>
      <w:r w:rsidR="007D7AF5" w:rsidRPr="001B7694">
        <w:rPr>
          <w:sz w:val="22"/>
          <w:szCs w:val="22"/>
        </w:rPr>
        <w:t>61,7</w:t>
      </w:r>
      <w:r w:rsidRPr="001B7694">
        <w:rPr>
          <w:sz w:val="22"/>
          <w:szCs w:val="22"/>
        </w:rPr>
        <w:t>%. Структура безвозмездных поступлений представлена в таблице 1.</w:t>
      </w:r>
    </w:p>
    <w:p w:rsidR="002D4FC2" w:rsidRPr="001B7694" w:rsidRDefault="002D4FC2">
      <w:pPr>
        <w:ind w:left="-600" w:right="26" w:firstLine="300"/>
        <w:jc w:val="both"/>
        <w:rPr>
          <w:sz w:val="22"/>
          <w:szCs w:val="22"/>
        </w:rPr>
      </w:pPr>
    </w:p>
    <w:p w:rsidR="002D4FC2" w:rsidRPr="001B7694" w:rsidRDefault="0033444D">
      <w:pPr>
        <w:ind w:left="-600" w:right="26" w:firstLine="300"/>
        <w:jc w:val="right"/>
        <w:rPr>
          <w:b/>
          <w:sz w:val="22"/>
          <w:szCs w:val="22"/>
          <w:u w:val="single"/>
        </w:rPr>
      </w:pPr>
      <w:r w:rsidRPr="001B7694">
        <w:rPr>
          <w:b/>
          <w:sz w:val="22"/>
          <w:szCs w:val="22"/>
          <w:u w:val="single"/>
        </w:rPr>
        <w:t>Таблица 1</w:t>
      </w:r>
    </w:p>
    <w:p w:rsidR="002D4FC2" w:rsidRPr="001B7694" w:rsidRDefault="002D4FC2">
      <w:pPr>
        <w:ind w:left="-600" w:right="26" w:firstLine="300"/>
        <w:jc w:val="both"/>
        <w:rPr>
          <w:b/>
          <w:i/>
          <w:sz w:val="22"/>
          <w:szCs w:val="22"/>
          <w:u w:val="single"/>
        </w:rPr>
      </w:pPr>
    </w:p>
    <w:p w:rsidR="002D4FC2" w:rsidRPr="001B7694" w:rsidRDefault="0033444D">
      <w:pPr>
        <w:ind w:left="-600" w:right="26" w:firstLine="300"/>
        <w:jc w:val="center"/>
        <w:rPr>
          <w:b/>
          <w:i/>
          <w:sz w:val="22"/>
          <w:szCs w:val="22"/>
        </w:rPr>
      </w:pPr>
      <w:r w:rsidRPr="001B7694">
        <w:rPr>
          <w:b/>
          <w:i/>
          <w:sz w:val="22"/>
          <w:szCs w:val="22"/>
        </w:rPr>
        <w:t>Характеристика безвозмездных поступлений</w:t>
      </w:r>
    </w:p>
    <w:p w:rsidR="002D4FC2" w:rsidRPr="001B7694" w:rsidRDefault="00BF0A18">
      <w:pPr>
        <w:ind w:left="-600" w:right="26" w:firstLine="300"/>
        <w:jc w:val="center"/>
        <w:rPr>
          <w:b/>
          <w:i/>
          <w:sz w:val="22"/>
          <w:szCs w:val="22"/>
        </w:rPr>
      </w:pPr>
      <w:r w:rsidRPr="001B7694">
        <w:rPr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Frame1" o:spid="_x0000_s1026" type="#_x0000_t202" style="position:absolute;left:0;text-align:left;margin-left:23.8pt;margin-top:22.9pt;width:443.3pt;height:267.75pt;z-index:3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" stroked="f">
            <v:fill opacity="0"/>
            <v:textbox inset="0,0,0,0">
              <w:txbxContent>
                <w:tbl>
                  <w:tblPr>
                    <w:tblW w:w="8866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insideH w:val="single" w:sz="4" w:space="0" w:color="000000"/>
                    </w:tblBorders>
                    <w:tblLook w:val="04A0"/>
                  </w:tblPr>
                  <w:tblGrid>
                    <w:gridCol w:w="5908"/>
                    <w:gridCol w:w="2958"/>
                  </w:tblGrid>
                  <w:tr w:rsidR="00F726D9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F726D9" w:rsidRDefault="00F726D9">
                        <w:pPr>
                          <w:tabs>
                            <w:tab w:val="left" w:pos="4365"/>
                            <w:tab w:val="right" w:pos="6266"/>
                          </w:tabs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  <w:t>Наименование  показателя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F726D9" w:rsidRDefault="00F726D9">
                        <w:pPr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  <w:t>Сумма, тыс. рублей</w:t>
                        </w:r>
                      </w:p>
                      <w:p w:rsidR="00F726D9" w:rsidRDefault="00F726D9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</w:p>
                      <w:p w:rsidR="00F726D9" w:rsidRDefault="00F726D9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</w:p>
                    </w:tc>
                  </w:tr>
                  <w:tr w:rsidR="00F726D9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F726D9" w:rsidRDefault="00F726D9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Дотации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F726D9" w:rsidRDefault="00F726D9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2140,5</w:t>
                        </w:r>
                      </w:p>
                    </w:tc>
                  </w:tr>
                  <w:tr w:rsidR="00F726D9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F726D9" w:rsidRDefault="00F726D9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Субсидии бюджетам бюджетной системы Российской Федерации (межбюджетные субсидии)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F726D9" w:rsidRDefault="00F726D9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2364,9</w:t>
                        </w:r>
                      </w:p>
                    </w:tc>
                  </w:tr>
                  <w:tr w:rsidR="00F726D9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F726D9" w:rsidRDefault="00F726D9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>
                          <w:rPr>
                            <w:sz w:val="24"/>
                            <w:szCs w:val="24"/>
                          </w:rPr>
                          <w:t>Субвенции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F726D9" w:rsidRDefault="00F726D9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217,1</w:t>
                        </w:r>
                      </w:p>
                    </w:tc>
                  </w:tr>
                  <w:tr w:rsidR="00F726D9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F726D9" w:rsidRDefault="00F726D9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>
                          <w:rPr>
                            <w:sz w:val="24"/>
                            <w:szCs w:val="24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F726D9" w:rsidRDefault="00F726D9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0</w:t>
                        </w:r>
                      </w:p>
                    </w:tc>
                  </w:tr>
                  <w:tr w:rsidR="00F726D9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F726D9" w:rsidRDefault="00F726D9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Прочие безвозмездные поступления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F726D9" w:rsidRDefault="00F726D9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0</w:t>
                        </w:r>
                      </w:p>
                    </w:tc>
                  </w:tr>
                  <w:tr w:rsidR="00F726D9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F726D9" w:rsidRDefault="00F726D9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Доходы бюджетов бюджетной системы РФ от возврата остатков субсидий, субвенций и иных межбюджетных трансфертов, имеющих целевое назначение, прошлых лет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F726D9" w:rsidRDefault="00F726D9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0</w:t>
                        </w:r>
                      </w:p>
                    </w:tc>
                  </w:tr>
                  <w:tr w:rsidR="00F726D9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F726D9" w:rsidRDefault="00F726D9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Возврат остатков субсидий, субвенций и иных межбюджетных трансфертов, имеющих целевое назначение, прошлых лет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F726D9" w:rsidRDefault="00F726D9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0</w:t>
                        </w:r>
                      </w:p>
                    </w:tc>
                  </w:tr>
                  <w:tr w:rsidR="00F726D9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F726D9" w:rsidRDefault="00F726D9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Всего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F726D9" w:rsidRDefault="00F726D9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4722,5</w:t>
                        </w:r>
                      </w:p>
                    </w:tc>
                  </w:tr>
                </w:tbl>
                <w:p w:rsidR="00F726D9" w:rsidRDefault="00F726D9"/>
              </w:txbxContent>
            </v:textbox>
            <w10:wrap type="square" anchorx="margin"/>
          </v:shape>
        </w:pict>
      </w:r>
      <w:r w:rsidR="0033444D" w:rsidRPr="001B7694">
        <w:rPr>
          <w:b/>
          <w:i/>
          <w:sz w:val="22"/>
          <w:szCs w:val="22"/>
        </w:rPr>
        <w:t>за 20</w:t>
      </w:r>
      <w:r w:rsidR="00B01039" w:rsidRPr="001B7694">
        <w:rPr>
          <w:b/>
          <w:i/>
          <w:sz w:val="22"/>
          <w:szCs w:val="22"/>
        </w:rPr>
        <w:t>20</w:t>
      </w:r>
      <w:r w:rsidR="0033444D" w:rsidRPr="001B7694">
        <w:rPr>
          <w:b/>
          <w:i/>
          <w:sz w:val="22"/>
          <w:szCs w:val="22"/>
        </w:rPr>
        <w:t xml:space="preserve"> год</w:t>
      </w:r>
    </w:p>
    <w:p w:rsidR="002D4FC2" w:rsidRPr="001B7694" w:rsidRDefault="002D4FC2">
      <w:pPr>
        <w:ind w:left="-600" w:right="26" w:firstLine="300"/>
        <w:jc w:val="both"/>
        <w:rPr>
          <w:sz w:val="22"/>
          <w:szCs w:val="22"/>
        </w:rPr>
      </w:pPr>
    </w:p>
    <w:p w:rsidR="002D4FC2" w:rsidRPr="001B7694" w:rsidRDefault="0033444D">
      <w:pPr>
        <w:pStyle w:val="ConsNonformat0"/>
        <w:spacing w:line="360" w:lineRule="auto"/>
        <w:ind w:left="-600" w:right="26" w:firstLine="300"/>
        <w:jc w:val="both"/>
        <w:rPr>
          <w:rFonts w:ascii="Times New Roman" w:hAnsi="Times New Roman" w:cs="Times New Roman"/>
          <w:sz w:val="22"/>
          <w:szCs w:val="22"/>
        </w:rPr>
      </w:pPr>
      <w:r w:rsidRPr="001B7694">
        <w:rPr>
          <w:rFonts w:ascii="Times New Roman" w:hAnsi="Times New Roman" w:cs="Times New Roman"/>
          <w:sz w:val="22"/>
          <w:szCs w:val="22"/>
        </w:rPr>
        <w:t>По сравнению с 20</w:t>
      </w:r>
      <w:r w:rsidR="004753F9" w:rsidRPr="001B7694">
        <w:rPr>
          <w:rFonts w:ascii="Times New Roman" w:hAnsi="Times New Roman" w:cs="Times New Roman"/>
          <w:sz w:val="22"/>
          <w:szCs w:val="22"/>
        </w:rPr>
        <w:t>19</w:t>
      </w:r>
      <w:r w:rsidRPr="001B7694">
        <w:rPr>
          <w:rFonts w:ascii="Times New Roman" w:hAnsi="Times New Roman" w:cs="Times New Roman"/>
          <w:sz w:val="22"/>
          <w:szCs w:val="22"/>
        </w:rPr>
        <w:t xml:space="preserve"> годом </w:t>
      </w:r>
      <w:r w:rsidR="004753F9" w:rsidRPr="001B7694">
        <w:rPr>
          <w:rFonts w:ascii="Times New Roman" w:hAnsi="Times New Roman" w:cs="Times New Roman"/>
          <w:sz w:val="22"/>
          <w:szCs w:val="22"/>
        </w:rPr>
        <w:t xml:space="preserve">( </w:t>
      </w:r>
      <w:r w:rsidR="00E971A8" w:rsidRPr="001B7694">
        <w:rPr>
          <w:rFonts w:ascii="Times New Roman" w:hAnsi="Times New Roman" w:cs="Times New Roman"/>
          <w:sz w:val="22"/>
          <w:szCs w:val="22"/>
        </w:rPr>
        <w:t>8401,4</w:t>
      </w:r>
      <w:r w:rsidR="004753F9" w:rsidRPr="001B7694">
        <w:rPr>
          <w:rFonts w:ascii="Times New Roman" w:hAnsi="Times New Roman" w:cs="Times New Roman"/>
          <w:sz w:val="22"/>
          <w:szCs w:val="22"/>
        </w:rPr>
        <w:t xml:space="preserve">тыс.рублей) </w:t>
      </w:r>
      <w:r w:rsidRPr="001B7694">
        <w:rPr>
          <w:rFonts w:ascii="Times New Roman" w:hAnsi="Times New Roman" w:cs="Times New Roman"/>
          <w:sz w:val="22"/>
          <w:szCs w:val="22"/>
        </w:rPr>
        <w:t>общий объем безвозмездных поступлений в 20</w:t>
      </w:r>
      <w:r w:rsidR="004753F9" w:rsidRPr="001B7694">
        <w:rPr>
          <w:rFonts w:ascii="Times New Roman" w:hAnsi="Times New Roman" w:cs="Times New Roman"/>
          <w:sz w:val="22"/>
          <w:szCs w:val="22"/>
        </w:rPr>
        <w:t>20</w:t>
      </w:r>
      <w:r w:rsidRPr="001B7694">
        <w:rPr>
          <w:rFonts w:ascii="Times New Roman" w:hAnsi="Times New Roman" w:cs="Times New Roman"/>
          <w:sz w:val="22"/>
          <w:szCs w:val="22"/>
        </w:rPr>
        <w:t xml:space="preserve"> году </w:t>
      </w:r>
      <w:r w:rsidR="00083E52" w:rsidRPr="001B7694">
        <w:rPr>
          <w:rFonts w:ascii="Times New Roman" w:hAnsi="Times New Roman" w:cs="Times New Roman"/>
          <w:sz w:val="22"/>
          <w:szCs w:val="22"/>
        </w:rPr>
        <w:t>уменьшился</w:t>
      </w:r>
      <w:r w:rsidRPr="001B7694">
        <w:rPr>
          <w:rFonts w:ascii="Times New Roman" w:hAnsi="Times New Roman" w:cs="Times New Roman"/>
          <w:sz w:val="22"/>
          <w:szCs w:val="22"/>
        </w:rPr>
        <w:t xml:space="preserve"> на </w:t>
      </w:r>
      <w:r w:rsidR="00E971A8" w:rsidRPr="001B7694">
        <w:rPr>
          <w:rFonts w:ascii="Times New Roman" w:hAnsi="Times New Roman" w:cs="Times New Roman"/>
          <w:sz w:val="22"/>
          <w:szCs w:val="22"/>
        </w:rPr>
        <w:t>3678,9</w:t>
      </w:r>
      <w:r w:rsidRPr="001B7694">
        <w:rPr>
          <w:rFonts w:ascii="Times New Roman" w:hAnsi="Times New Roman" w:cs="Times New Roman"/>
          <w:sz w:val="22"/>
          <w:szCs w:val="22"/>
        </w:rPr>
        <w:t xml:space="preserve">тыс.рублей. </w:t>
      </w:r>
    </w:p>
    <w:p w:rsidR="002D4FC2" w:rsidRPr="001B7694" w:rsidRDefault="009A4A20" w:rsidP="009A4A20">
      <w:pPr>
        <w:spacing w:line="360" w:lineRule="auto"/>
        <w:ind w:left="-600" w:right="26"/>
        <w:jc w:val="both"/>
        <w:rPr>
          <w:sz w:val="22"/>
          <w:szCs w:val="22"/>
        </w:rPr>
      </w:pPr>
      <w:r w:rsidRPr="001B7694">
        <w:rPr>
          <w:sz w:val="22"/>
          <w:szCs w:val="22"/>
        </w:rPr>
        <w:t xml:space="preserve">  В</w:t>
      </w:r>
      <w:r w:rsidR="0033444D" w:rsidRPr="001B7694">
        <w:rPr>
          <w:sz w:val="22"/>
          <w:szCs w:val="22"/>
        </w:rPr>
        <w:t xml:space="preserve">ыполнение безвозмездных поступлений в бюджет муниципального </w:t>
      </w:r>
      <w:r w:rsidRPr="001B7694">
        <w:rPr>
          <w:sz w:val="22"/>
          <w:szCs w:val="22"/>
        </w:rPr>
        <w:t>образования</w:t>
      </w:r>
      <w:r w:rsidR="0033444D" w:rsidRPr="001B7694">
        <w:rPr>
          <w:sz w:val="22"/>
          <w:szCs w:val="22"/>
        </w:rPr>
        <w:t xml:space="preserve"> за 20</w:t>
      </w:r>
      <w:r w:rsidRPr="001B7694">
        <w:rPr>
          <w:sz w:val="22"/>
          <w:szCs w:val="22"/>
        </w:rPr>
        <w:t>20</w:t>
      </w:r>
      <w:r w:rsidR="0033444D" w:rsidRPr="001B7694">
        <w:rPr>
          <w:sz w:val="22"/>
          <w:szCs w:val="22"/>
        </w:rPr>
        <w:t xml:space="preserve"> год относительно уточненных годовых назначений </w:t>
      </w:r>
      <w:r w:rsidRPr="001B7694">
        <w:rPr>
          <w:sz w:val="22"/>
          <w:szCs w:val="22"/>
        </w:rPr>
        <w:t xml:space="preserve"> составило 100 %.</w:t>
      </w:r>
    </w:p>
    <w:p w:rsidR="00D602ED" w:rsidRPr="001B7694" w:rsidRDefault="00D602ED" w:rsidP="00D602ED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2"/>
          <w:szCs w:val="22"/>
        </w:rPr>
      </w:pPr>
      <w:r w:rsidRPr="001B7694">
        <w:rPr>
          <w:sz w:val="22"/>
          <w:szCs w:val="22"/>
        </w:rPr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 w:rsidRPr="001B7694">
        <w:rPr>
          <w:i/>
          <w:sz w:val="22"/>
          <w:szCs w:val="22"/>
        </w:rPr>
        <w:t>(межбюджетные трансферты (</w:t>
      </w:r>
      <w:r w:rsidR="00E971A8" w:rsidRPr="001B7694">
        <w:rPr>
          <w:i/>
          <w:sz w:val="22"/>
          <w:szCs w:val="22"/>
        </w:rPr>
        <w:t>4722,5</w:t>
      </w:r>
      <w:r w:rsidRPr="001B7694">
        <w:rPr>
          <w:i/>
          <w:sz w:val="22"/>
          <w:szCs w:val="22"/>
        </w:rPr>
        <w:t xml:space="preserve"> тыс. руб. – субвенции (217,1 тыс. руб.) + НДФЛ по </w:t>
      </w:r>
      <w:r w:rsidRPr="001B7694">
        <w:rPr>
          <w:i/>
          <w:sz w:val="22"/>
          <w:szCs w:val="22"/>
        </w:rPr>
        <w:lastRenderedPageBreak/>
        <w:t>дополнительному нормативу (0,0 тыс. руб.)) : (доходы (</w:t>
      </w:r>
      <w:r w:rsidR="00E971A8" w:rsidRPr="001B7694">
        <w:rPr>
          <w:i/>
          <w:sz w:val="22"/>
          <w:szCs w:val="22"/>
        </w:rPr>
        <w:t>7654,7</w:t>
      </w:r>
      <w:r w:rsidRPr="001B7694">
        <w:rPr>
          <w:i/>
          <w:sz w:val="22"/>
          <w:szCs w:val="22"/>
        </w:rPr>
        <w:t xml:space="preserve"> тыс. руб.) –  субвенции (217,1 тыс. руб.)</w:t>
      </w:r>
      <w:r w:rsidRPr="001B7694">
        <w:rPr>
          <w:sz w:val="22"/>
          <w:szCs w:val="22"/>
        </w:rPr>
        <w:t xml:space="preserve">х  </w:t>
      </w:r>
      <w:r w:rsidRPr="001B7694">
        <w:rPr>
          <w:i/>
          <w:sz w:val="22"/>
          <w:szCs w:val="22"/>
        </w:rPr>
        <w:t>100</w:t>
      </w:r>
      <w:r w:rsidRPr="001B7694">
        <w:rPr>
          <w:sz w:val="22"/>
          <w:szCs w:val="22"/>
        </w:rPr>
        <w:t xml:space="preserve"> = </w:t>
      </w:r>
      <w:r w:rsidR="00E971A8" w:rsidRPr="001B7694">
        <w:rPr>
          <w:sz w:val="22"/>
          <w:szCs w:val="22"/>
        </w:rPr>
        <w:t>60,6</w:t>
      </w:r>
      <w:r w:rsidRPr="001B7694">
        <w:rPr>
          <w:sz w:val="22"/>
          <w:szCs w:val="22"/>
        </w:rPr>
        <w:t>%</w:t>
      </w:r>
    </w:p>
    <w:p w:rsidR="00D602ED" w:rsidRPr="001B7694" w:rsidRDefault="00D602ED" w:rsidP="009A4A20">
      <w:pPr>
        <w:spacing w:line="360" w:lineRule="auto"/>
        <w:ind w:left="-600" w:right="26"/>
        <w:jc w:val="both"/>
        <w:rPr>
          <w:color w:val="00B050"/>
          <w:sz w:val="22"/>
          <w:szCs w:val="22"/>
        </w:rPr>
      </w:pPr>
    </w:p>
    <w:p w:rsidR="002D4FC2" w:rsidRPr="001B7694" w:rsidRDefault="002D4FC2">
      <w:pPr>
        <w:ind w:left="-600" w:right="26" w:firstLine="300"/>
        <w:jc w:val="both"/>
        <w:rPr>
          <w:color w:val="00B050"/>
          <w:sz w:val="22"/>
          <w:szCs w:val="22"/>
        </w:rPr>
      </w:pPr>
    </w:p>
    <w:p w:rsidR="002D4FC2" w:rsidRPr="001B7694" w:rsidRDefault="0033444D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1B7694">
        <w:rPr>
          <w:sz w:val="22"/>
          <w:szCs w:val="22"/>
        </w:rPr>
        <w:t>Исполнение бюджета по доходам происходило в соответствии со статьей 218  «</w:t>
      </w:r>
      <w:r w:rsidRPr="001B7694">
        <w:rPr>
          <w:bCs/>
          <w:sz w:val="22"/>
          <w:szCs w:val="22"/>
          <w:shd w:val="clear" w:color="auto" w:fill="FFFFFF"/>
        </w:rPr>
        <w:t>Исполнение бюджетов по доходам»</w:t>
      </w:r>
      <w:r w:rsidRPr="001B7694">
        <w:rPr>
          <w:sz w:val="22"/>
          <w:szCs w:val="22"/>
        </w:rPr>
        <w:t>Бюджетного кодекса РФ:</w:t>
      </w:r>
    </w:p>
    <w:p w:rsidR="002D4FC2" w:rsidRPr="001B7694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2"/>
          <w:szCs w:val="22"/>
        </w:rPr>
      </w:pPr>
      <w:r w:rsidRPr="001B7694">
        <w:rPr>
          <w:sz w:val="22"/>
          <w:szCs w:val="22"/>
        </w:rPr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:rsidR="002D4FC2" w:rsidRPr="001B7694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2"/>
          <w:szCs w:val="22"/>
        </w:rPr>
      </w:pPr>
      <w:bookmarkStart w:id="1" w:name="dst103359"/>
      <w:bookmarkEnd w:id="1"/>
      <w:r w:rsidRPr="001B7694">
        <w:rPr>
          <w:sz w:val="22"/>
          <w:szCs w:val="22"/>
        </w:rPr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2D4FC2" w:rsidRPr="001B7694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2"/>
          <w:szCs w:val="22"/>
        </w:rPr>
      </w:pPr>
      <w:bookmarkStart w:id="2" w:name="dst3050"/>
      <w:bookmarkEnd w:id="2"/>
      <w:r w:rsidRPr="001B7694">
        <w:rPr>
          <w:sz w:val="22"/>
          <w:szCs w:val="22"/>
        </w:rPr>
        <w:t>зачет излишне уплаченных или излишне взысканных сумм в соответствии с </w:t>
      </w:r>
      <w:hyperlink r:id="rId13" w:anchor="dst100775" w:history="1">
        <w:r w:rsidRPr="001B7694">
          <w:rPr>
            <w:rStyle w:val="InternetLink"/>
            <w:sz w:val="22"/>
            <w:szCs w:val="22"/>
          </w:rPr>
          <w:t>законодательством</w:t>
        </w:r>
      </w:hyperlink>
      <w:r w:rsidRPr="001B7694">
        <w:rPr>
          <w:sz w:val="22"/>
          <w:szCs w:val="22"/>
        </w:rPr>
        <w:t> Российской Федерации;</w:t>
      </w:r>
    </w:p>
    <w:p w:rsidR="002D4FC2" w:rsidRPr="001B7694" w:rsidRDefault="0033444D" w:rsidP="001B7694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2"/>
          <w:szCs w:val="22"/>
        </w:rPr>
      </w:pPr>
      <w:bookmarkStart w:id="3" w:name="dst2585"/>
      <w:bookmarkEnd w:id="3"/>
      <w:r w:rsidRPr="001B7694">
        <w:rPr>
          <w:sz w:val="22"/>
          <w:szCs w:val="22"/>
        </w:rPr>
        <w:t>уточнение администратором доходов бюджета платежей в бюджеты бюджетной системы Российской Федерации</w:t>
      </w:r>
      <w:r w:rsidR="007E7731" w:rsidRPr="001B7694">
        <w:rPr>
          <w:sz w:val="22"/>
          <w:szCs w:val="22"/>
        </w:rPr>
        <w:t>.</w:t>
      </w:r>
      <w:r w:rsidR="001B7694" w:rsidRPr="001B7694">
        <w:rPr>
          <w:sz w:val="22"/>
          <w:szCs w:val="22"/>
        </w:rPr>
        <w:t xml:space="preserve"> </w:t>
      </w:r>
    </w:p>
    <w:p w:rsidR="002D4FC2" w:rsidRPr="001B7694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1B7694">
        <w:rPr>
          <w:sz w:val="22"/>
          <w:szCs w:val="22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:rsidR="002D4FC2" w:rsidRPr="001B7694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1B7694">
        <w:rPr>
          <w:sz w:val="22"/>
          <w:szCs w:val="22"/>
        </w:rPr>
        <w:t xml:space="preserve">принятие и </w:t>
      </w:r>
      <w:hyperlink r:id="rId14">
        <w:r w:rsidRPr="001B7694">
          <w:rPr>
            <w:rStyle w:val="InternetLink"/>
            <w:sz w:val="22"/>
            <w:szCs w:val="22"/>
          </w:rPr>
          <w:t>учет</w:t>
        </w:r>
      </w:hyperlink>
      <w:r w:rsidRPr="001B7694">
        <w:rPr>
          <w:sz w:val="22"/>
          <w:szCs w:val="22"/>
        </w:rPr>
        <w:t xml:space="preserve"> бюджетных и денежных обязательств;</w:t>
      </w:r>
    </w:p>
    <w:p w:rsidR="002D4FC2" w:rsidRPr="001B7694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1B7694">
        <w:rPr>
          <w:sz w:val="22"/>
          <w:szCs w:val="22"/>
        </w:rPr>
        <w:t>подтверждение денежных обязательств;</w:t>
      </w:r>
    </w:p>
    <w:p w:rsidR="002D4FC2" w:rsidRPr="001B7694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1B7694">
        <w:rPr>
          <w:sz w:val="22"/>
          <w:szCs w:val="22"/>
        </w:rPr>
        <w:t>санкционирование оплаты денежных обязательств;</w:t>
      </w:r>
    </w:p>
    <w:p w:rsidR="002D4FC2" w:rsidRPr="001B7694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1B7694">
        <w:rPr>
          <w:sz w:val="22"/>
          <w:szCs w:val="22"/>
        </w:rPr>
        <w:t>подтверждение исполнения денежных обязательств.</w:t>
      </w:r>
    </w:p>
    <w:p w:rsidR="00356F2A" w:rsidRPr="001B7694" w:rsidRDefault="0033444D">
      <w:pPr>
        <w:spacing w:line="360" w:lineRule="auto"/>
        <w:ind w:left="-600" w:right="26" w:firstLine="300"/>
        <w:jc w:val="both"/>
        <w:rPr>
          <w:color w:val="000000"/>
          <w:sz w:val="22"/>
          <w:szCs w:val="22"/>
        </w:rPr>
      </w:pPr>
      <w:r w:rsidRPr="001B7694">
        <w:rPr>
          <w:color w:val="000000"/>
          <w:sz w:val="22"/>
          <w:szCs w:val="22"/>
        </w:rPr>
        <w:t>Исполнение расходов бюджета муниципального образования «</w:t>
      </w:r>
      <w:r w:rsidR="006B1A5D" w:rsidRPr="001B7694">
        <w:rPr>
          <w:color w:val="000000"/>
          <w:sz w:val="22"/>
          <w:szCs w:val="22"/>
        </w:rPr>
        <w:t>Гончаровский</w:t>
      </w:r>
      <w:r w:rsidR="001A4582" w:rsidRPr="001B7694">
        <w:rPr>
          <w:color w:val="000000"/>
          <w:sz w:val="22"/>
          <w:szCs w:val="22"/>
        </w:rPr>
        <w:t>сельсовет</w:t>
      </w:r>
      <w:r w:rsidRPr="001B7694">
        <w:rPr>
          <w:color w:val="000000"/>
          <w:sz w:val="22"/>
          <w:szCs w:val="22"/>
        </w:rPr>
        <w:t xml:space="preserve">» </w:t>
      </w:r>
      <w:r w:rsidR="001A4582" w:rsidRPr="001B7694">
        <w:rPr>
          <w:color w:val="000000"/>
          <w:sz w:val="22"/>
          <w:szCs w:val="22"/>
        </w:rPr>
        <w:t xml:space="preserve">Суджанского района </w:t>
      </w:r>
      <w:r w:rsidRPr="001B7694">
        <w:rPr>
          <w:color w:val="000000"/>
          <w:sz w:val="22"/>
          <w:szCs w:val="22"/>
        </w:rPr>
        <w:t>Курской области обеспечивал</w:t>
      </w:r>
      <w:r w:rsidR="001A4582" w:rsidRPr="001B7694">
        <w:rPr>
          <w:color w:val="000000"/>
          <w:sz w:val="22"/>
          <w:szCs w:val="22"/>
        </w:rPr>
        <w:t xml:space="preserve">аАдминистрация </w:t>
      </w:r>
      <w:r w:rsidR="006B1A5D" w:rsidRPr="001B7694">
        <w:rPr>
          <w:color w:val="000000"/>
          <w:sz w:val="22"/>
          <w:szCs w:val="22"/>
        </w:rPr>
        <w:t>Гончаровского</w:t>
      </w:r>
      <w:r w:rsidR="001A4582" w:rsidRPr="001B7694">
        <w:rPr>
          <w:color w:val="000000"/>
          <w:sz w:val="22"/>
          <w:szCs w:val="22"/>
        </w:rPr>
        <w:t xml:space="preserve"> сельсовета</w:t>
      </w:r>
      <w:r w:rsidRPr="001B7694">
        <w:rPr>
          <w:color w:val="000000"/>
          <w:sz w:val="22"/>
          <w:szCs w:val="22"/>
        </w:rPr>
        <w:t xml:space="preserve"> Суджанского района Курской области на основе сводной бюджетной росписи, сформированного кассового плана </w:t>
      </w:r>
      <w:r w:rsidR="002B617A" w:rsidRPr="001B7694">
        <w:rPr>
          <w:color w:val="000000"/>
          <w:sz w:val="22"/>
          <w:szCs w:val="22"/>
        </w:rPr>
        <w:t>.</w:t>
      </w:r>
    </w:p>
    <w:p w:rsidR="00356F2A" w:rsidRPr="001B769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1B7694">
        <w:rPr>
          <w:sz w:val="22"/>
          <w:szCs w:val="22"/>
        </w:rPr>
        <w:t xml:space="preserve">К ведению администрации </w:t>
      </w:r>
      <w:r w:rsidR="006B1A5D" w:rsidRPr="001B7694">
        <w:rPr>
          <w:sz w:val="22"/>
          <w:szCs w:val="22"/>
        </w:rPr>
        <w:t>Гончаровского</w:t>
      </w:r>
      <w:r w:rsidRPr="001B7694">
        <w:rPr>
          <w:sz w:val="22"/>
          <w:szCs w:val="22"/>
        </w:rPr>
        <w:t xml:space="preserve"> сельсовета Суджанского района Курской области относятся следующие вопросы местного значения:</w:t>
      </w:r>
    </w:p>
    <w:p w:rsidR="00356F2A" w:rsidRPr="001B769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1B7694">
        <w:rPr>
          <w:sz w:val="22"/>
          <w:szCs w:val="22"/>
        </w:rPr>
        <w:t> </w:t>
      </w:r>
    </w:p>
    <w:p w:rsidR="00356F2A" w:rsidRPr="001B769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1B7694">
        <w:rPr>
          <w:sz w:val="22"/>
          <w:szCs w:val="22"/>
        </w:rPr>
        <w:t>         - формирование и исполнение местного бюджета, решение других финансовых вопросов;</w:t>
      </w:r>
    </w:p>
    <w:p w:rsidR="00356F2A" w:rsidRPr="001B769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1B7694">
        <w:rPr>
          <w:sz w:val="22"/>
          <w:szCs w:val="22"/>
        </w:rPr>
        <w:t>         - владение, пользование и распоряжение муниципальной собственностью;</w:t>
      </w:r>
    </w:p>
    <w:p w:rsidR="00356F2A" w:rsidRPr="001B769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1B7694">
        <w:rPr>
          <w:sz w:val="22"/>
          <w:szCs w:val="22"/>
        </w:rPr>
        <w:t>         - разработка и реализация программ социально-экономического развития муниципального образования;</w:t>
      </w:r>
    </w:p>
    <w:p w:rsidR="00356F2A" w:rsidRPr="001B769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1B7694">
        <w:rPr>
          <w:sz w:val="22"/>
          <w:szCs w:val="22"/>
        </w:rPr>
        <w:t>        - содержание и использование муниципального жилищного фонда и нежилых помещений;</w:t>
      </w:r>
    </w:p>
    <w:p w:rsidR="00356F2A" w:rsidRPr="001B769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1B7694">
        <w:rPr>
          <w:sz w:val="22"/>
          <w:szCs w:val="22"/>
        </w:rPr>
        <w:t>        - организация, содержание и развитие муниципальных учреждений;</w:t>
      </w:r>
    </w:p>
    <w:p w:rsidR="00356F2A" w:rsidRPr="001B769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1B7694">
        <w:rPr>
          <w:sz w:val="22"/>
          <w:szCs w:val="22"/>
        </w:rPr>
        <w:t>        - организация обеспечения санитарного благосостояния, благополучия населения;</w:t>
      </w:r>
    </w:p>
    <w:p w:rsidR="00356F2A" w:rsidRPr="001B769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1B7694">
        <w:rPr>
          <w:sz w:val="22"/>
          <w:szCs w:val="22"/>
        </w:rPr>
        <w:t>        - охрана общественного порядка, содействие органам РОВД;</w:t>
      </w:r>
    </w:p>
    <w:p w:rsidR="00356F2A" w:rsidRPr="001B769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1B7694">
        <w:rPr>
          <w:sz w:val="22"/>
          <w:szCs w:val="22"/>
        </w:rPr>
        <w:t>        - регулирование планировки и застройки муниципального образования;</w:t>
      </w:r>
    </w:p>
    <w:p w:rsidR="00356F2A" w:rsidRPr="001B769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1B7694">
        <w:rPr>
          <w:sz w:val="22"/>
          <w:szCs w:val="22"/>
        </w:rPr>
        <w:t>        - создание условий для жилищного, социально-культурного  строительства;</w:t>
      </w:r>
    </w:p>
    <w:p w:rsidR="00356F2A" w:rsidRPr="001B769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1B7694">
        <w:rPr>
          <w:sz w:val="22"/>
          <w:szCs w:val="22"/>
        </w:rPr>
        <w:t xml:space="preserve">        - контроль за использованием земель на территории </w:t>
      </w:r>
      <w:r w:rsidR="006B1A5D" w:rsidRPr="001B7694">
        <w:rPr>
          <w:sz w:val="22"/>
          <w:szCs w:val="22"/>
        </w:rPr>
        <w:t>Гончаровского</w:t>
      </w:r>
      <w:r w:rsidRPr="001B7694">
        <w:rPr>
          <w:sz w:val="22"/>
          <w:szCs w:val="22"/>
        </w:rPr>
        <w:t>сельсовета;</w:t>
      </w:r>
    </w:p>
    <w:p w:rsidR="00356F2A" w:rsidRPr="001B769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1B7694">
        <w:rPr>
          <w:sz w:val="22"/>
          <w:szCs w:val="22"/>
        </w:rPr>
        <w:t>        - регулирование использования водных объектов местного значения;</w:t>
      </w:r>
    </w:p>
    <w:p w:rsidR="00356F2A" w:rsidRPr="001B769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1B7694">
        <w:rPr>
          <w:sz w:val="22"/>
          <w:szCs w:val="22"/>
        </w:rPr>
        <w:t xml:space="preserve">        - организация и контроль  за электро-, газо-, тепло-  и  водоснабжением на территории </w:t>
      </w:r>
      <w:r w:rsidR="006B1A5D" w:rsidRPr="001B7694">
        <w:rPr>
          <w:sz w:val="22"/>
          <w:szCs w:val="22"/>
        </w:rPr>
        <w:t>Гончаровского</w:t>
      </w:r>
      <w:r w:rsidRPr="001B7694">
        <w:rPr>
          <w:sz w:val="22"/>
          <w:szCs w:val="22"/>
        </w:rPr>
        <w:t xml:space="preserve"> сельсовета;</w:t>
      </w:r>
    </w:p>
    <w:p w:rsidR="00356F2A" w:rsidRPr="001B769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1B7694">
        <w:rPr>
          <w:sz w:val="22"/>
          <w:szCs w:val="22"/>
        </w:rPr>
        <w:t>        - благоустройство местного значения;</w:t>
      </w:r>
    </w:p>
    <w:p w:rsidR="00356F2A" w:rsidRPr="001B769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1B7694">
        <w:rPr>
          <w:sz w:val="22"/>
          <w:szCs w:val="22"/>
        </w:rPr>
        <w:t>        - благоустройство и озеленение территории муниципального образования;</w:t>
      </w:r>
    </w:p>
    <w:p w:rsidR="00356F2A" w:rsidRPr="001B769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1B7694">
        <w:rPr>
          <w:sz w:val="22"/>
          <w:szCs w:val="22"/>
        </w:rPr>
        <w:t>        - содержание мест захоронения (кладбище);</w:t>
      </w:r>
    </w:p>
    <w:p w:rsidR="00356F2A" w:rsidRPr="001B769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1B7694">
        <w:rPr>
          <w:sz w:val="22"/>
          <w:szCs w:val="22"/>
        </w:rPr>
        <w:t>        - организация и содержание  муниципального архива;</w:t>
      </w:r>
    </w:p>
    <w:p w:rsidR="00356F2A" w:rsidRPr="001B769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1B7694">
        <w:rPr>
          <w:sz w:val="22"/>
          <w:szCs w:val="22"/>
        </w:rPr>
        <w:lastRenderedPageBreak/>
        <w:t>        - контроль за обеспечением населения услугами связи;</w:t>
      </w:r>
    </w:p>
    <w:p w:rsidR="00356F2A" w:rsidRPr="001B769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1B7694">
        <w:rPr>
          <w:sz w:val="22"/>
          <w:szCs w:val="22"/>
        </w:rPr>
        <w:t>        - создание условий для деятельности учреждений культуры в муниципальном образовании;</w:t>
      </w:r>
    </w:p>
    <w:p w:rsidR="00356F2A" w:rsidRPr="001B769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1B7694">
        <w:rPr>
          <w:sz w:val="22"/>
          <w:szCs w:val="22"/>
        </w:rPr>
        <w:t>        - сохранение памятников истории и культуры, находящихся в муниципальной собственности;</w:t>
      </w:r>
    </w:p>
    <w:p w:rsidR="00356F2A" w:rsidRPr="001B769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1B7694">
        <w:rPr>
          <w:sz w:val="22"/>
          <w:szCs w:val="22"/>
        </w:rPr>
        <w:t>       - создание условий для деятельности средств массовой информации муниципального образования;</w:t>
      </w:r>
    </w:p>
    <w:p w:rsidR="00356F2A" w:rsidRPr="001B769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1B7694">
        <w:rPr>
          <w:sz w:val="22"/>
          <w:szCs w:val="22"/>
        </w:rPr>
        <w:t>       - создание условий для организации зрелищных мероприятий;</w:t>
      </w:r>
    </w:p>
    <w:p w:rsidR="00356F2A" w:rsidRPr="001B769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1B7694">
        <w:rPr>
          <w:sz w:val="22"/>
          <w:szCs w:val="22"/>
        </w:rPr>
        <w:t>       - создание условий для развития физической культуры и спорта в муниципальном образовании;</w:t>
      </w:r>
    </w:p>
    <w:p w:rsidR="00356F2A" w:rsidRPr="001B769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1B7694">
        <w:rPr>
          <w:sz w:val="22"/>
          <w:szCs w:val="22"/>
        </w:rPr>
        <w:t>      - обеспечение социальной поддержки и содействие занятости населения;</w:t>
      </w:r>
    </w:p>
    <w:p w:rsidR="00356F2A" w:rsidRPr="001B769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1B7694">
        <w:rPr>
          <w:sz w:val="22"/>
          <w:szCs w:val="22"/>
        </w:rPr>
        <w:t>      - участие в охране окружающей среды на территории муниципального образования;</w:t>
      </w:r>
    </w:p>
    <w:p w:rsidR="00356F2A" w:rsidRPr="001B769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1B7694">
        <w:rPr>
          <w:sz w:val="22"/>
          <w:szCs w:val="22"/>
        </w:rPr>
        <w:t>      - обеспечение противопожарной безопасности в муниципальном образовании.</w:t>
      </w:r>
    </w:p>
    <w:p w:rsidR="002B617A" w:rsidRPr="001B7694" w:rsidRDefault="002B617A">
      <w:pPr>
        <w:spacing w:line="360" w:lineRule="auto"/>
        <w:ind w:left="-600" w:right="26" w:firstLine="300"/>
        <w:jc w:val="both"/>
        <w:rPr>
          <w:color w:val="000000"/>
          <w:sz w:val="22"/>
          <w:szCs w:val="22"/>
        </w:rPr>
      </w:pPr>
    </w:p>
    <w:p w:rsidR="002D4FC2" w:rsidRPr="001B7694" w:rsidRDefault="0033444D">
      <w:pPr>
        <w:pStyle w:val="ad"/>
        <w:spacing w:line="360" w:lineRule="auto"/>
        <w:ind w:left="-600" w:right="26" w:firstLine="300"/>
        <w:rPr>
          <w:sz w:val="22"/>
          <w:szCs w:val="22"/>
        </w:rPr>
      </w:pPr>
      <w:r w:rsidRPr="001B7694">
        <w:rPr>
          <w:sz w:val="22"/>
          <w:szCs w:val="22"/>
        </w:rPr>
        <w:t>Расходы бюджета муниципального образования «</w:t>
      </w:r>
      <w:r w:rsidR="006B1A5D" w:rsidRPr="001B7694">
        <w:rPr>
          <w:sz w:val="22"/>
          <w:szCs w:val="22"/>
        </w:rPr>
        <w:t>Гончаровский</w:t>
      </w:r>
      <w:r w:rsidR="002B617A" w:rsidRPr="001B7694">
        <w:rPr>
          <w:sz w:val="22"/>
          <w:szCs w:val="22"/>
        </w:rPr>
        <w:t xml:space="preserve"> сельсовет» </w:t>
      </w:r>
      <w:r w:rsidRPr="001B7694">
        <w:rPr>
          <w:sz w:val="22"/>
          <w:szCs w:val="22"/>
        </w:rPr>
        <w:t>Суджанск</w:t>
      </w:r>
      <w:r w:rsidR="002B617A" w:rsidRPr="001B7694">
        <w:rPr>
          <w:sz w:val="22"/>
          <w:szCs w:val="22"/>
        </w:rPr>
        <w:t>ого</w:t>
      </w:r>
      <w:r w:rsidRPr="001B7694">
        <w:rPr>
          <w:sz w:val="22"/>
          <w:szCs w:val="22"/>
        </w:rPr>
        <w:t xml:space="preserve"> район</w:t>
      </w:r>
      <w:r w:rsidR="002B617A" w:rsidRPr="001B7694">
        <w:rPr>
          <w:sz w:val="22"/>
          <w:szCs w:val="22"/>
        </w:rPr>
        <w:t>а</w:t>
      </w:r>
      <w:r w:rsidRPr="001B7694">
        <w:rPr>
          <w:sz w:val="22"/>
          <w:szCs w:val="22"/>
        </w:rPr>
        <w:t xml:space="preserve"> Курской области в соответствии с ведомственной структурой расходов в 20</w:t>
      </w:r>
      <w:r w:rsidR="002B617A" w:rsidRPr="001B7694">
        <w:rPr>
          <w:sz w:val="22"/>
          <w:szCs w:val="22"/>
        </w:rPr>
        <w:t>20</w:t>
      </w:r>
      <w:r w:rsidRPr="001B7694">
        <w:rPr>
          <w:sz w:val="22"/>
          <w:szCs w:val="22"/>
        </w:rPr>
        <w:t xml:space="preserve">году осуществлял </w:t>
      </w:r>
      <w:r w:rsidR="002B617A" w:rsidRPr="001B7694">
        <w:rPr>
          <w:sz w:val="22"/>
          <w:szCs w:val="22"/>
        </w:rPr>
        <w:t>1</w:t>
      </w:r>
      <w:r w:rsidRPr="001B7694">
        <w:rPr>
          <w:sz w:val="22"/>
          <w:szCs w:val="22"/>
        </w:rPr>
        <w:t xml:space="preserve"> главны</w:t>
      </w:r>
      <w:r w:rsidR="002B617A" w:rsidRPr="001B7694">
        <w:rPr>
          <w:sz w:val="22"/>
          <w:szCs w:val="22"/>
        </w:rPr>
        <w:t>й</w:t>
      </w:r>
      <w:r w:rsidRPr="001B7694">
        <w:rPr>
          <w:sz w:val="22"/>
          <w:szCs w:val="22"/>
        </w:rPr>
        <w:t xml:space="preserve"> распорядител</w:t>
      </w:r>
      <w:r w:rsidR="002B617A" w:rsidRPr="001B7694">
        <w:rPr>
          <w:sz w:val="22"/>
          <w:szCs w:val="22"/>
        </w:rPr>
        <w:t>ь</w:t>
      </w:r>
      <w:r w:rsidRPr="001B7694">
        <w:rPr>
          <w:sz w:val="22"/>
          <w:szCs w:val="22"/>
        </w:rPr>
        <w:t xml:space="preserve"> бюджетных средств:</w:t>
      </w:r>
    </w:p>
    <w:p w:rsidR="002D4FC2" w:rsidRPr="001B7694" w:rsidRDefault="0033444D">
      <w:pPr>
        <w:pStyle w:val="ad"/>
        <w:spacing w:line="360" w:lineRule="auto"/>
        <w:ind w:left="-600" w:right="26" w:firstLine="300"/>
        <w:rPr>
          <w:sz w:val="22"/>
          <w:szCs w:val="22"/>
        </w:rPr>
      </w:pPr>
      <w:r w:rsidRPr="001B7694">
        <w:rPr>
          <w:sz w:val="22"/>
          <w:szCs w:val="22"/>
        </w:rPr>
        <w:t>- Администрация</w:t>
      </w:r>
      <w:r w:rsidR="006B1A5D" w:rsidRPr="001B7694">
        <w:rPr>
          <w:sz w:val="22"/>
          <w:szCs w:val="22"/>
        </w:rPr>
        <w:t>Гончаровского</w:t>
      </w:r>
      <w:r w:rsidR="002B617A" w:rsidRPr="001B7694">
        <w:rPr>
          <w:sz w:val="22"/>
          <w:szCs w:val="22"/>
        </w:rPr>
        <w:t xml:space="preserve">сельсовета </w:t>
      </w:r>
      <w:r w:rsidRPr="001B7694">
        <w:rPr>
          <w:sz w:val="22"/>
          <w:szCs w:val="22"/>
        </w:rPr>
        <w:t xml:space="preserve"> Суджанского района Курской области</w:t>
      </w:r>
      <w:r w:rsidR="002B617A" w:rsidRPr="001B7694">
        <w:rPr>
          <w:sz w:val="22"/>
          <w:szCs w:val="22"/>
        </w:rPr>
        <w:t>.</w:t>
      </w:r>
    </w:p>
    <w:p w:rsidR="00560453" w:rsidRPr="001B7694" w:rsidRDefault="00560453" w:rsidP="00560453">
      <w:pPr>
        <w:pStyle w:val="a6"/>
        <w:rPr>
          <w:sz w:val="22"/>
          <w:szCs w:val="22"/>
        </w:rPr>
      </w:pPr>
      <w:r w:rsidRPr="001B7694">
        <w:rPr>
          <w:sz w:val="22"/>
          <w:szCs w:val="22"/>
        </w:rPr>
        <w:t>Получатели бюджетных средств:</w:t>
      </w:r>
    </w:p>
    <w:p w:rsidR="00560453" w:rsidRPr="001B7694" w:rsidRDefault="00560453" w:rsidP="00560453">
      <w:pPr>
        <w:pStyle w:val="a6"/>
        <w:rPr>
          <w:sz w:val="22"/>
          <w:szCs w:val="22"/>
        </w:rPr>
      </w:pPr>
      <w:r w:rsidRPr="001B7694">
        <w:rPr>
          <w:sz w:val="22"/>
          <w:szCs w:val="22"/>
        </w:rPr>
        <w:t xml:space="preserve">- </w:t>
      </w:r>
      <w:r w:rsidR="000A1844" w:rsidRPr="001B7694">
        <w:rPr>
          <w:sz w:val="22"/>
          <w:szCs w:val="22"/>
        </w:rPr>
        <w:t>М</w:t>
      </w:r>
      <w:r w:rsidRPr="001B7694">
        <w:rPr>
          <w:sz w:val="22"/>
          <w:szCs w:val="22"/>
        </w:rPr>
        <w:t>униципальное казенное учреждение культуры «</w:t>
      </w:r>
      <w:r w:rsidR="006B1A5D" w:rsidRPr="001B7694">
        <w:rPr>
          <w:sz w:val="22"/>
          <w:szCs w:val="22"/>
        </w:rPr>
        <w:t>Гончаровский</w:t>
      </w:r>
      <w:r w:rsidRPr="001B7694">
        <w:rPr>
          <w:sz w:val="22"/>
          <w:szCs w:val="22"/>
        </w:rPr>
        <w:t xml:space="preserve">сельский </w:t>
      </w:r>
      <w:r w:rsidR="006113CB" w:rsidRPr="001B7694">
        <w:rPr>
          <w:sz w:val="22"/>
          <w:szCs w:val="22"/>
        </w:rPr>
        <w:t>Д</w:t>
      </w:r>
      <w:r w:rsidRPr="001B7694">
        <w:rPr>
          <w:sz w:val="22"/>
          <w:szCs w:val="22"/>
        </w:rPr>
        <w:t>ом культуры»</w:t>
      </w:r>
      <w:r w:rsidR="004638E4" w:rsidRPr="001B7694">
        <w:rPr>
          <w:sz w:val="22"/>
          <w:szCs w:val="22"/>
        </w:rPr>
        <w:t>.</w:t>
      </w:r>
    </w:p>
    <w:p w:rsidR="002D4FC2" w:rsidRPr="001B7694" w:rsidRDefault="002D4FC2">
      <w:pPr>
        <w:pStyle w:val="ad"/>
        <w:spacing w:line="360" w:lineRule="auto"/>
        <w:ind w:left="-600" w:right="26" w:firstLine="300"/>
        <w:jc w:val="right"/>
        <w:rPr>
          <w:sz w:val="22"/>
          <w:szCs w:val="22"/>
        </w:rPr>
      </w:pPr>
    </w:p>
    <w:p w:rsidR="002D4FC2" w:rsidRPr="001B7694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1B7694">
        <w:rPr>
          <w:sz w:val="22"/>
          <w:szCs w:val="22"/>
        </w:rPr>
        <w:t>Согласно отчетным данным обязательства по расходам на 20</w:t>
      </w:r>
      <w:r w:rsidR="002B617A" w:rsidRPr="001B7694">
        <w:rPr>
          <w:sz w:val="22"/>
          <w:szCs w:val="22"/>
        </w:rPr>
        <w:t>20</w:t>
      </w:r>
      <w:r w:rsidRPr="001B7694">
        <w:rPr>
          <w:sz w:val="22"/>
          <w:szCs w:val="22"/>
        </w:rPr>
        <w:t xml:space="preserve"> год утверждены в сумме </w:t>
      </w:r>
      <w:r w:rsidR="00BB1E52" w:rsidRPr="001B7694">
        <w:rPr>
          <w:sz w:val="22"/>
          <w:szCs w:val="22"/>
        </w:rPr>
        <w:t>7565,1</w:t>
      </w:r>
      <w:r w:rsidRPr="001B7694">
        <w:rPr>
          <w:sz w:val="22"/>
          <w:szCs w:val="22"/>
        </w:rPr>
        <w:t xml:space="preserve"> тыс. рублей, исполнение в абсолютной сумме составило </w:t>
      </w:r>
      <w:r w:rsidR="00BB1E52" w:rsidRPr="001B7694">
        <w:rPr>
          <w:sz w:val="22"/>
          <w:szCs w:val="22"/>
        </w:rPr>
        <w:t>7456,2</w:t>
      </w:r>
      <w:r w:rsidRPr="001B7694">
        <w:rPr>
          <w:sz w:val="22"/>
          <w:szCs w:val="22"/>
        </w:rPr>
        <w:t xml:space="preserve"> тыс. рублей или </w:t>
      </w:r>
      <w:r w:rsidR="00BB1E52" w:rsidRPr="001B7694">
        <w:rPr>
          <w:sz w:val="22"/>
          <w:szCs w:val="22"/>
        </w:rPr>
        <w:t>98,6</w:t>
      </w:r>
      <w:r w:rsidRPr="001B7694">
        <w:rPr>
          <w:sz w:val="22"/>
          <w:szCs w:val="22"/>
        </w:rPr>
        <w:t xml:space="preserve">% к объему расходов муниципального </w:t>
      </w:r>
      <w:r w:rsidR="002B617A" w:rsidRPr="001B7694">
        <w:rPr>
          <w:sz w:val="22"/>
          <w:szCs w:val="22"/>
        </w:rPr>
        <w:t xml:space="preserve">образования </w:t>
      </w:r>
      <w:r w:rsidRPr="001B7694">
        <w:rPr>
          <w:sz w:val="22"/>
          <w:szCs w:val="22"/>
        </w:rPr>
        <w:t>, утвержденному решением Собрания</w:t>
      </w:r>
      <w:r w:rsidR="002B617A" w:rsidRPr="001B7694">
        <w:rPr>
          <w:sz w:val="22"/>
          <w:szCs w:val="22"/>
        </w:rPr>
        <w:t xml:space="preserve"> депутатов </w:t>
      </w:r>
      <w:r w:rsidR="00BB1E52" w:rsidRPr="001B7694">
        <w:rPr>
          <w:sz w:val="22"/>
          <w:szCs w:val="22"/>
        </w:rPr>
        <w:t>Гончаровского</w:t>
      </w:r>
      <w:r w:rsidR="002B617A" w:rsidRPr="001B7694">
        <w:rPr>
          <w:sz w:val="22"/>
          <w:szCs w:val="22"/>
        </w:rPr>
        <w:t xml:space="preserve">  сельсовета </w:t>
      </w:r>
      <w:r w:rsidRPr="001B7694">
        <w:rPr>
          <w:sz w:val="22"/>
          <w:szCs w:val="22"/>
        </w:rPr>
        <w:t xml:space="preserve"> Суджанского района Курской области «О бюджете муниципального </w:t>
      </w:r>
      <w:r w:rsidR="002B617A" w:rsidRPr="001B7694">
        <w:rPr>
          <w:sz w:val="22"/>
          <w:szCs w:val="22"/>
        </w:rPr>
        <w:t>образования</w:t>
      </w:r>
      <w:r w:rsidRPr="001B7694">
        <w:rPr>
          <w:sz w:val="22"/>
          <w:szCs w:val="22"/>
        </w:rPr>
        <w:t xml:space="preserve"> «</w:t>
      </w:r>
      <w:r w:rsidR="00BB1E52" w:rsidRPr="001B7694">
        <w:rPr>
          <w:sz w:val="22"/>
          <w:szCs w:val="22"/>
        </w:rPr>
        <w:t xml:space="preserve">Гончаровский </w:t>
      </w:r>
      <w:r w:rsidR="002B617A" w:rsidRPr="001B7694">
        <w:rPr>
          <w:sz w:val="22"/>
          <w:szCs w:val="22"/>
        </w:rPr>
        <w:t xml:space="preserve">сельсовет» </w:t>
      </w:r>
      <w:r w:rsidRPr="001B7694">
        <w:rPr>
          <w:sz w:val="22"/>
          <w:szCs w:val="22"/>
        </w:rPr>
        <w:t>Суджанск</w:t>
      </w:r>
      <w:r w:rsidR="002B617A" w:rsidRPr="001B7694">
        <w:rPr>
          <w:sz w:val="22"/>
          <w:szCs w:val="22"/>
        </w:rPr>
        <w:t>ого</w:t>
      </w:r>
      <w:r w:rsidRPr="001B7694">
        <w:rPr>
          <w:sz w:val="22"/>
          <w:szCs w:val="22"/>
        </w:rPr>
        <w:t xml:space="preserve"> район</w:t>
      </w:r>
      <w:r w:rsidR="002B617A" w:rsidRPr="001B7694">
        <w:rPr>
          <w:sz w:val="22"/>
          <w:szCs w:val="22"/>
        </w:rPr>
        <w:t>а</w:t>
      </w:r>
      <w:r w:rsidRPr="001B7694">
        <w:rPr>
          <w:sz w:val="22"/>
          <w:szCs w:val="22"/>
        </w:rPr>
        <w:t xml:space="preserve"> Курской области на 20</w:t>
      </w:r>
      <w:r w:rsidR="002B617A" w:rsidRPr="001B7694">
        <w:rPr>
          <w:sz w:val="22"/>
          <w:szCs w:val="22"/>
        </w:rPr>
        <w:t>20</w:t>
      </w:r>
      <w:r w:rsidRPr="001B7694">
        <w:rPr>
          <w:sz w:val="22"/>
          <w:szCs w:val="22"/>
        </w:rPr>
        <w:t xml:space="preserve"> год и на плановый период 202</w:t>
      </w:r>
      <w:r w:rsidR="002B617A" w:rsidRPr="001B7694">
        <w:rPr>
          <w:sz w:val="22"/>
          <w:szCs w:val="22"/>
        </w:rPr>
        <w:t>1</w:t>
      </w:r>
      <w:r w:rsidRPr="001B7694">
        <w:rPr>
          <w:sz w:val="22"/>
          <w:szCs w:val="22"/>
        </w:rPr>
        <w:t xml:space="preserve"> и 202</w:t>
      </w:r>
      <w:r w:rsidR="002B617A" w:rsidRPr="001B7694">
        <w:rPr>
          <w:sz w:val="22"/>
          <w:szCs w:val="22"/>
        </w:rPr>
        <w:t>2</w:t>
      </w:r>
      <w:r w:rsidRPr="001B7694">
        <w:rPr>
          <w:sz w:val="22"/>
          <w:szCs w:val="22"/>
        </w:rPr>
        <w:t xml:space="preserve"> годов» (с учетом всех изменений). </w:t>
      </w:r>
    </w:p>
    <w:p w:rsidR="002D4FC2" w:rsidRPr="001B7694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1B7694">
        <w:rPr>
          <w:sz w:val="22"/>
          <w:szCs w:val="22"/>
        </w:rPr>
        <w:t xml:space="preserve">Структура расходов бюджета муниципального </w:t>
      </w:r>
      <w:r w:rsidR="002B617A" w:rsidRPr="001B7694">
        <w:rPr>
          <w:sz w:val="22"/>
          <w:szCs w:val="22"/>
        </w:rPr>
        <w:t>образования</w:t>
      </w:r>
      <w:r w:rsidRPr="001B7694">
        <w:rPr>
          <w:sz w:val="22"/>
          <w:szCs w:val="22"/>
        </w:rPr>
        <w:t xml:space="preserve"> представлена в разрезе </w:t>
      </w:r>
      <w:r w:rsidR="00AD36D6" w:rsidRPr="001B7694">
        <w:rPr>
          <w:sz w:val="22"/>
          <w:szCs w:val="22"/>
        </w:rPr>
        <w:t>7</w:t>
      </w:r>
      <w:r w:rsidRPr="001B7694">
        <w:rPr>
          <w:sz w:val="22"/>
          <w:szCs w:val="22"/>
        </w:rPr>
        <w:t xml:space="preserve"> разделов бюджетной классификации (таблица </w:t>
      </w:r>
      <w:r w:rsidR="008D5B76" w:rsidRPr="001B7694">
        <w:rPr>
          <w:sz w:val="22"/>
          <w:szCs w:val="22"/>
        </w:rPr>
        <w:t>2</w:t>
      </w:r>
      <w:r w:rsidRPr="001B7694">
        <w:rPr>
          <w:sz w:val="22"/>
          <w:szCs w:val="22"/>
        </w:rPr>
        <w:t>).</w:t>
      </w:r>
    </w:p>
    <w:p w:rsidR="002D4FC2" w:rsidRPr="001B7694" w:rsidRDefault="0033444D">
      <w:pPr>
        <w:autoSpaceDE w:val="0"/>
        <w:spacing w:line="360" w:lineRule="auto"/>
        <w:ind w:left="-600" w:right="26" w:firstLine="300"/>
        <w:jc w:val="right"/>
        <w:rPr>
          <w:sz w:val="22"/>
          <w:szCs w:val="22"/>
        </w:rPr>
      </w:pPr>
      <w:r w:rsidRPr="001B7694">
        <w:rPr>
          <w:b/>
          <w:sz w:val="22"/>
          <w:szCs w:val="22"/>
          <w:u w:val="single"/>
        </w:rPr>
        <w:t xml:space="preserve">Таблица </w:t>
      </w:r>
      <w:r w:rsidR="008D5B76" w:rsidRPr="001B7694">
        <w:rPr>
          <w:b/>
          <w:sz w:val="22"/>
          <w:szCs w:val="22"/>
          <w:u w:val="single"/>
        </w:rPr>
        <w:t>2</w:t>
      </w:r>
    </w:p>
    <w:p w:rsidR="002D4FC2" w:rsidRPr="001B7694" w:rsidRDefault="002D4FC2">
      <w:pPr>
        <w:autoSpaceDE w:val="0"/>
        <w:spacing w:line="360" w:lineRule="auto"/>
        <w:ind w:left="-600" w:right="26" w:firstLine="300"/>
        <w:jc w:val="both"/>
        <w:rPr>
          <w:b/>
          <w:sz w:val="22"/>
          <w:szCs w:val="22"/>
          <w:u w:val="single"/>
        </w:rPr>
      </w:pPr>
    </w:p>
    <w:p w:rsidR="002D4FC2" w:rsidRPr="001B7694" w:rsidRDefault="0033444D">
      <w:pPr>
        <w:autoSpaceDE w:val="0"/>
        <w:spacing w:line="360" w:lineRule="auto"/>
        <w:ind w:left="-600" w:right="26" w:firstLine="300"/>
        <w:jc w:val="center"/>
        <w:rPr>
          <w:b/>
          <w:i/>
          <w:sz w:val="22"/>
          <w:szCs w:val="22"/>
        </w:rPr>
      </w:pPr>
      <w:r w:rsidRPr="001B7694">
        <w:rPr>
          <w:b/>
          <w:i/>
          <w:sz w:val="22"/>
          <w:szCs w:val="22"/>
        </w:rPr>
        <w:t>Структура расходов бюджета</w:t>
      </w:r>
    </w:p>
    <w:p w:rsidR="002D4FC2" w:rsidRPr="001B7694" w:rsidRDefault="0033444D">
      <w:pPr>
        <w:autoSpaceDE w:val="0"/>
        <w:spacing w:line="360" w:lineRule="auto"/>
        <w:ind w:left="-600" w:right="26" w:firstLine="300"/>
        <w:jc w:val="center"/>
        <w:rPr>
          <w:b/>
          <w:i/>
          <w:sz w:val="22"/>
          <w:szCs w:val="22"/>
        </w:rPr>
      </w:pPr>
      <w:r w:rsidRPr="001B7694">
        <w:rPr>
          <w:b/>
          <w:i/>
          <w:sz w:val="22"/>
          <w:szCs w:val="22"/>
        </w:rPr>
        <w:t xml:space="preserve">муниципального </w:t>
      </w:r>
      <w:r w:rsidR="008D5B76" w:rsidRPr="001B7694">
        <w:rPr>
          <w:b/>
          <w:i/>
          <w:sz w:val="22"/>
          <w:szCs w:val="22"/>
        </w:rPr>
        <w:t xml:space="preserve">образования </w:t>
      </w:r>
      <w:r w:rsidRPr="001B7694">
        <w:rPr>
          <w:b/>
          <w:i/>
          <w:sz w:val="22"/>
          <w:szCs w:val="22"/>
        </w:rPr>
        <w:t xml:space="preserve"> за 20</w:t>
      </w:r>
      <w:r w:rsidR="008D5B76" w:rsidRPr="001B7694">
        <w:rPr>
          <w:b/>
          <w:i/>
          <w:sz w:val="22"/>
          <w:szCs w:val="22"/>
        </w:rPr>
        <w:t>20</w:t>
      </w:r>
      <w:r w:rsidRPr="001B7694">
        <w:rPr>
          <w:b/>
          <w:i/>
          <w:sz w:val="22"/>
          <w:szCs w:val="22"/>
        </w:rPr>
        <w:t xml:space="preserve"> год</w:t>
      </w:r>
    </w:p>
    <w:tbl>
      <w:tblPr>
        <w:tblW w:w="10610" w:type="dxa"/>
        <w:tblInd w:w="-505" w:type="dxa"/>
        <w:tblBorders>
          <w:top w:val="single" w:sz="4" w:space="0" w:color="000000"/>
          <w:left w:val="single" w:sz="4" w:space="0" w:color="000000"/>
        </w:tblBorders>
        <w:tblLook w:val="04A0"/>
      </w:tblPr>
      <w:tblGrid>
        <w:gridCol w:w="3103"/>
        <w:gridCol w:w="2600"/>
        <w:gridCol w:w="2300"/>
        <w:gridCol w:w="2607"/>
      </w:tblGrid>
      <w:tr w:rsidR="002D4FC2" w:rsidRPr="001B7694">
        <w:trPr>
          <w:trHeight w:val="570"/>
        </w:trPr>
        <w:tc>
          <w:tcPr>
            <w:tcW w:w="310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1B7694" w:rsidRDefault="0033444D" w:rsidP="00135400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1B7694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1B7694" w:rsidRDefault="0033444D" w:rsidP="00135400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1B7694">
              <w:rPr>
                <w:b/>
                <w:bCs/>
                <w:sz w:val="22"/>
                <w:szCs w:val="22"/>
              </w:rPr>
              <w:t>Утвержденные</w:t>
            </w:r>
          </w:p>
          <w:p w:rsidR="002D4FC2" w:rsidRPr="001B7694" w:rsidRDefault="0033444D" w:rsidP="00135400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1B7694">
              <w:rPr>
                <w:b/>
                <w:bCs/>
                <w:sz w:val="22"/>
                <w:szCs w:val="22"/>
              </w:rPr>
              <w:t>бюджетные назначения</w:t>
            </w:r>
          </w:p>
        </w:tc>
        <w:tc>
          <w:tcPr>
            <w:tcW w:w="4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1B7694" w:rsidRDefault="0033444D" w:rsidP="00135400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1B7694">
              <w:rPr>
                <w:b/>
                <w:bCs/>
                <w:sz w:val="22"/>
                <w:szCs w:val="22"/>
              </w:rPr>
              <w:t>Исполнено</w:t>
            </w:r>
          </w:p>
        </w:tc>
      </w:tr>
      <w:tr w:rsidR="002D4FC2" w:rsidRPr="001B7694" w:rsidTr="00135400">
        <w:trPr>
          <w:trHeight w:val="375"/>
        </w:trPr>
        <w:tc>
          <w:tcPr>
            <w:tcW w:w="310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1B7694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D4FC2" w:rsidRPr="001B7694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1B7694" w:rsidRDefault="0033444D" w:rsidP="00135400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1B7694">
              <w:rPr>
                <w:b/>
                <w:bCs/>
                <w:sz w:val="22"/>
                <w:szCs w:val="22"/>
              </w:rPr>
              <w:t>тыс.рублей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FC2" w:rsidRPr="001B7694" w:rsidRDefault="0033444D" w:rsidP="00135400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1B7694">
              <w:rPr>
                <w:b/>
                <w:bCs/>
                <w:sz w:val="22"/>
                <w:szCs w:val="22"/>
              </w:rPr>
              <w:t>%</w:t>
            </w:r>
          </w:p>
          <w:p w:rsidR="002D4FC2" w:rsidRPr="001B7694" w:rsidRDefault="0033444D" w:rsidP="00135400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1B7694">
              <w:rPr>
                <w:b/>
                <w:bCs/>
                <w:sz w:val="22"/>
                <w:szCs w:val="22"/>
              </w:rPr>
              <w:t>от плановых показателей</w:t>
            </w:r>
          </w:p>
        </w:tc>
      </w:tr>
      <w:tr w:rsidR="00F62D26" w:rsidRPr="001B7694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62D26" w:rsidRPr="001B7694" w:rsidRDefault="00F62D26" w:rsidP="00F62D26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1B7694">
              <w:rPr>
                <w:b/>
                <w:sz w:val="22"/>
                <w:szCs w:val="22"/>
              </w:rPr>
              <w:t>Общегосударственные вопросы (01)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62D26" w:rsidRPr="001B7694" w:rsidRDefault="00F62D26" w:rsidP="00F62D2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1B7694">
              <w:rPr>
                <w:color w:val="000000"/>
                <w:sz w:val="22"/>
                <w:szCs w:val="22"/>
              </w:rPr>
              <w:t>2646,3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62D26" w:rsidRPr="001B7694" w:rsidRDefault="00F62D26" w:rsidP="00F62D2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1B7694">
              <w:rPr>
                <w:color w:val="000000"/>
                <w:sz w:val="22"/>
                <w:szCs w:val="22"/>
              </w:rPr>
              <w:t>2581,2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D26" w:rsidRPr="001B7694" w:rsidRDefault="00F62D26" w:rsidP="00F62D2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1B7694">
              <w:rPr>
                <w:color w:val="000000"/>
                <w:sz w:val="22"/>
                <w:szCs w:val="22"/>
              </w:rPr>
              <w:t>97,5</w:t>
            </w:r>
          </w:p>
        </w:tc>
      </w:tr>
      <w:tr w:rsidR="00F62D26" w:rsidRPr="001B7694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62D26" w:rsidRPr="001B7694" w:rsidRDefault="00F62D26" w:rsidP="00F62D26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1B7694">
              <w:rPr>
                <w:b/>
                <w:sz w:val="22"/>
                <w:szCs w:val="22"/>
              </w:rPr>
              <w:t>Национальная оборона (02)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62D26" w:rsidRPr="001B7694" w:rsidRDefault="00F62D26" w:rsidP="00F62D2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1B7694">
              <w:rPr>
                <w:color w:val="000000"/>
                <w:sz w:val="22"/>
                <w:szCs w:val="22"/>
              </w:rPr>
              <w:t>217,1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62D26" w:rsidRPr="001B7694" w:rsidRDefault="00F62D26" w:rsidP="00F62D2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1B7694">
              <w:rPr>
                <w:color w:val="000000"/>
                <w:sz w:val="22"/>
                <w:szCs w:val="22"/>
              </w:rPr>
              <w:t>217,1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D26" w:rsidRPr="001B7694" w:rsidRDefault="00F62D26" w:rsidP="00F62D2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1B7694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F62D26" w:rsidRPr="001B7694" w:rsidTr="007322BC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62D26" w:rsidRPr="001B7694" w:rsidRDefault="00F62D26" w:rsidP="00F62D26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1B7694">
              <w:rPr>
                <w:b/>
                <w:sz w:val="22"/>
                <w:szCs w:val="22"/>
              </w:rPr>
              <w:t>Национальная безопасность и правоохранительная деятельность (03)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62D26" w:rsidRPr="001B7694" w:rsidRDefault="00F62D26" w:rsidP="00F62D2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1B7694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62D26" w:rsidRPr="001B7694" w:rsidRDefault="00F62D26" w:rsidP="00F62D2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1B7694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D26" w:rsidRPr="001B7694" w:rsidRDefault="00F62D26" w:rsidP="00F62D2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1B7694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F62D26" w:rsidRPr="001B7694" w:rsidTr="007322BC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62D26" w:rsidRPr="001B7694" w:rsidRDefault="00F62D26" w:rsidP="00F62D26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1B7694">
              <w:rPr>
                <w:b/>
                <w:sz w:val="22"/>
                <w:szCs w:val="22"/>
              </w:rPr>
              <w:t>Национальная экономика (04)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62D26" w:rsidRPr="001B7694" w:rsidRDefault="00F62D26" w:rsidP="00F62D2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1B7694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62D26" w:rsidRPr="001B7694" w:rsidRDefault="00F62D26" w:rsidP="00F62D2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1B7694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D26" w:rsidRPr="001B7694" w:rsidRDefault="00F62D26" w:rsidP="00F62D2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1B7694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F62D26" w:rsidRPr="001B7694" w:rsidTr="007322BC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62D26" w:rsidRPr="001B7694" w:rsidRDefault="00F62D26" w:rsidP="00F62D26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1B7694">
              <w:rPr>
                <w:b/>
                <w:sz w:val="22"/>
                <w:szCs w:val="22"/>
              </w:rPr>
              <w:t>Жилищно-коммунальное хозяйство (05)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62D26" w:rsidRPr="001B7694" w:rsidRDefault="00F62D26" w:rsidP="00F62D2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1B7694">
              <w:rPr>
                <w:color w:val="000000"/>
                <w:sz w:val="22"/>
                <w:szCs w:val="22"/>
              </w:rPr>
              <w:t>2190,1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62D26" w:rsidRPr="001B7694" w:rsidRDefault="00F62D26" w:rsidP="00F62D2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1B7694">
              <w:rPr>
                <w:color w:val="000000"/>
                <w:sz w:val="22"/>
                <w:szCs w:val="22"/>
              </w:rPr>
              <w:t>2190,1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D26" w:rsidRPr="001B7694" w:rsidRDefault="00F62D26" w:rsidP="00F62D2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1B7694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F62D26" w:rsidRPr="001B7694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62D26" w:rsidRPr="001B7694" w:rsidRDefault="00F62D26" w:rsidP="00F62D26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1B7694">
              <w:rPr>
                <w:b/>
                <w:sz w:val="22"/>
                <w:szCs w:val="22"/>
              </w:rPr>
              <w:t>Культура, кинематография (08)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62D26" w:rsidRPr="001B7694" w:rsidRDefault="00F62D26" w:rsidP="00F62D2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1B7694">
              <w:rPr>
                <w:color w:val="000000"/>
                <w:sz w:val="22"/>
                <w:szCs w:val="22"/>
              </w:rPr>
              <w:t>2158,1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62D26" w:rsidRPr="001B7694" w:rsidRDefault="00F62D26" w:rsidP="00F62D2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1B7694">
              <w:rPr>
                <w:color w:val="000000"/>
                <w:sz w:val="22"/>
                <w:szCs w:val="22"/>
              </w:rPr>
              <w:t>2114,3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D26" w:rsidRPr="001B7694" w:rsidRDefault="00F62D26" w:rsidP="00F62D2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1B7694">
              <w:rPr>
                <w:color w:val="000000"/>
                <w:sz w:val="22"/>
                <w:szCs w:val="22"/>
              </w:rPr>
              <w:t>98,0</w:t>
            </w:r>
          </w:p>
        </w:tc>
      </w:tr>
      <w:tr w:rsidR="00F62D26" w:rsidRPr="001B7694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62D26" w:rsidRPr="001B7694" w:rsidRDefault="00F62D26" w:rsidP="00F62D26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1B7694">
              <w:rPr>
                <w:b/>
                <w:sz w:val="22"/>
                <w:szCs w:val="22"/>
              </w:rPr>
              <w:t>Социальная политика (10)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62D26" w:rsidRPr="001B7694" w:rsidRDefault="00F62D26" w:rsidP="00F62D2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1B7694">
              <w:rPr>
                <w:color w:val="000000"/>
                <w:sz w:val="22"/>
                <w:szCs w:val="22"/>
              </w:rPr>
              <w:t>336,5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62D26" w:rsidRPr="001B7694" w:rsidRDefault="00F62D26" w:rsidP="00F62D2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1B7694">
              <w:rPr>
                <w:color w:val="000000"/>
                <w:sz w:val="22"/>
                <w:szCs w:val="22"/>
              </w:rPr>
              <w:t>336,5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D26" w:rsidRPr="001B7694" w:rsidRDefault="00F62D26" w:rsidP="00F62D2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1B7694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F62D26" w:rsidRPr="001B7694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62D26" w:rsidRPr="001B7694" w:rsidRDefault="00F62D26" w:rsidP="00F62D26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1B7694">
              <w:rPr>
                <w:b/>
                <w:sz w:val="22"/>
                <w:szCs w:val="22"/>
              </w:rPr>
              <w:t>Физическая культура и спорт (11)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62D26" w:rsidRPr="001B7694" w:rsidRDefault="00F62D26" w:rsidP="00F62D2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1B7694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62D26" w:rsidRPr="001B7694" w:rsidRDefault="00F62D26" w:rsidP="00F62D2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1B7694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D26" w:rsidRPr="001B7694" w:rsidRDefault="00F62D26" w:rsidP="00F62D2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1B7694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F62D26" w:rsidRPr="001B7694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62D26" w:rsidRPr="001B7694" w:rsidRDefault="00F62D26" w:rsidP="00F62D26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1B7694">
              <w:rPr>
                <w:b/>
                <w:sz w:val="22"/>
                <w:szCs w:val="22"/>
              </w:rPr>
              <w:t>Всего расходов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62D26" w:rsidRPr="001B7694" w:rsidRDefault="00F62D26" w:rsidP="00F62D2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1B7694">
              <w:rPr>
                <w:color w:val="000000"/>
                <w:sz w:val="22"/>
                <w:szCs w:val="22"/>
              </w:rPr>
              <w:t>7565,1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62D26" w:rsidRPr="001B7694" w:rsidRDefault="00F62D26" w:rsidP="00F62D2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1B7694">
              <w:rPr>
                <w:color w:val="000000"/>
                <w:sz w:val="22"/>
                <w:szCs w:val="22"/>
              </w:rPr>
              <w:t>7456,2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62D26" w:rsidRPr="001B7694" w:rsidRDefault="00F62D26" w:rsidP="00F62D2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1B7694">
              <w:rPr>
                <w:color w:val="000000"/>
                <w:sz w:val="22"/>
                <w:szCs w:val="22"/>
              </w:rPr>
              <w:t>98,6</w:t>
            </w:r>
          </w:p>
        </w:tc>
      </w:tr>
    </w:tbl>
    <w:p w:rsidR="002D4FC2" w:rsidRPr="001B7694" w:rsidRDefault="002D4FC2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</w:p>
    <w:p w:rsidR="002D4FC2" w:rsidRPr="001B7694" w:rsidRDefault="0033444D">
      <w:pPr>
        <w:spacing w:line="360" w:lineRule="auto"/>
        <w:ind w:left="-600" w:right="26" w:firstLine="300"/>
        <w:jc w:val="both"/>
        <w:rPr>
          <w:color w:val="000000"/>
          <w:sz w:val="22"/>
          <w:szCs w:val="22"/>
        </w:rPr>
      </w:pPr>
      <w:r w:rsidRPr="001B7694">
        <w:rPr>
          <w:color w:val="000000"/>
          <w:sz w:val="22"/>
          <w:szCs w:val="22"/>
        </w:rPr>
        <w:t>Основными направлениями расходных обязательств бюджета в 20</w:t>
      </w:r>
      <w:r w:rsidR="004D5EE2" w:rsidRPr="001B7694">
        <w:rPr>
          <w:color w:val="000000"/>
          <w:sz w:val="22"/>
          <w:szCs w:val="22"/>
        </w:rPr>
        <w:t>20</w:t>
      </w:r>
      <w:r w:rsidRPr="001B7694">
        <w:rPr>
          <w:color w:val="000000"/>
          <w:sz w:val="22"/>
          <w:szCs w:val="22"/>
        </w:rPr>
        <w:t xml:space="preserve"> году являлись обязательства по разделам</w:t>
      </w:r>
      <w:r w:rsidR="004D5EE2" w:rsidRPr="001B7694">
        <w:rPr>
          <w:color w:val="000000"/>
          <w:sz w:val="22"/>
          <w:szCs w:val="22"/>
        </w:rPr>
        <w:t xml:space="preserve"> (в общем объеме расходов)</w:t>
      </w:r>
      <w:r w:rsidRPr="001B7694">
        <w:rPr>
          <w:color w:val="000000"/>
          <w:sz w:val="22"/>
          <w:szCs w:val="22"/>
        </w:rPr>
        <w:t xml:space="preserve">: </w:t>
      </w:r>
    </w:p>
    <w:p w:rsidR="002D4FC2" w:rsidRPr="001B7694" w:rsidRDefault="0033444D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2"/>
          <w:szCs w:val="22"/>
        </w:rPr>
      </w:pPr>
      <w:r w:rsidRPr="001B7694">
        <w:rPr>
          <w:color w:val="000000"/>
          <w:sz w:val="22"/>
          <w:szCs w:val="22"/>
        </w:rPr>
        <w:t>«</w:t>
      </w:r>
      <w:r w:rsidRPr="001B7694">
        <w:rPr>
          <w:rFonts w:eastAsia="Calibri"/>
          <w:color w:val="000000"/>
          <w:sz w:val="22"/>
          <w:szCs w:val="22"/>
        </w:rPr>
        <w:t>Общегосударственные вопросы</w:t>
      </w:r>
      <w:r w:rsidRPr="001B7694">
        <w:rPr>
          <w:color w:val="000000"/>
          <w:sz w:val="22"/>
          <w:szCs w:val="22"/>
        </w:rPr>
        <w:t xml:space="preserve">» - </w:t>
      </w:r>
      <w:r w:rsidR="00F62D26" w:rsidRPr="001B7694">
        <w:rPr>
          <w:color w:val="000000"/>
          <w:sz w:val="22"/>
          <w:szCs w:val="22"/>
        </w:rPr>
        <w:t>34,6</w:t>
      </w:r>
      <w:r w:rsidRPr="001B7694">
        <w:rPr>
          <w:color w:val="000000"/>
          <w:sz w:val="22"/>
          <w:szCs w:val="22"/>
        </w:rPr>
        <w:t>%;</w:t>
      </w:r>
    </w:p>
    <w:p w:rsidR="004D5EE2" w:rsidRPr="001B7694" w:rsidRDefault="004D5EE2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2"/>
          <w:szCs w:val="22"/>
        </w:rPr>
      </w:pPr>
      <w:r w:rsidRPr="001B7694">
        <w:rPr>
          <w:color w:val="000000"/>
          <w:sz w:val="22"/>
          <w:szCs w:val="22"/>
        </w:rPr>
        <w:t xml:space="preserve">«Жилищно-коммунальное хозяйство»- </w:t>
      </w:r>
      <w:r w:rsidR="00F62D26" w:rsidRPr="001B7694">
        <w:rPr>
          <w:color w:val="000000"/>
          <w:sz w:val="22"/>
          <w:szCs w:val="22"/>
        </w:rPr>
        <w:t>29,4</w:t>
      </w:r>
      <w:r w:rsidRPr="001B7694">
        <w:rPr>
          <w:color w:val="000000"/>
          <w:sz w:val="22"/>
          <w:szCs w:val="22"/>
        </w:rPr>
        <w:t>%;</w:t>
      </w:r>
    </w:p>
    <w:p w:rsidR="002D4FC2" w:rsidRPr="001B7694" w:rsidRDefault="0033444D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2"/>
          <w:szCs w:val="22"/>
        </w:rPr>
      </w:pPr>
      <w:r w:rsidRPr="001B7694">
        <w:rPr>
          <w:bCs/>
          <w:iCs/>
          <w:color w:val="000000"/>
          <w:sz w:val="22"/>
          <w:szCs w:val="22"/>
        </w:rPr>
        <w:t xml:space="preserve">«Культура и кинематография» - </w:t>
      </w:r>
      <w:r w:rsidR="00F62D26" w:rsidRPr="001B7694">
        <w:rPr>
          <w:bCs/>
          <w:iCs/>
          <w:color w:val="000000"/>
          <w:sz w:val="22"/>
          <w:szCs w:val="22"/>
        </w:rPr>
        <w:t>28,4</w:t>
      </w:r>
      <w:r w:rsidRPr="001B7694">
        <w:rPr>
          <w:bCs/>
          <w:iCs/>
          <w:color w:val="000000"/>
          <w:sz w:val="22"/>
          <w:szCs w:val="22"/>
        </w:rPr>
        <w:t>%</w:t>
      </w:r>
    </w:p>
    <w:p w:rsidR="002D4FC2" w:rsidRPr="001B7694" w:rsidRDefault="004D5EE2" w:rsidP="001B7694">
      <w:pPr>
        <w:tabs>
          <w:tab w:val="left" w:pos="2010"/>
        </w:tabs>
        <w:spacing w:line="360" w:lineRule="auto"/>
        <w:ind w:left="-300" w:right="26"/>
        <w:jc w:val="both"/>
        <w:rPr>
          <w:sz w:val="22"/>
          <w:szCs w:val="22"/>
        </w:rPr>
      </w:pPr>
      <w:r w:rsidRPr="001B7694">
        <w:rPr>
          <w:sz w:val="22"/>
          <w:szCs w:val="22"/>
        </w:rPr>
        <w:t xml:space="preserve">Доля основных направлений  расходов муниципального образования изображена </w:t>
      </w:r>
      <w:r w:rsidR="0033444D" w:rsidRPr="001B7694">
        <w:rPr>
          <w:sz w:val="22"/>
          <w:szCs w:val="22"/>
        </w:rPr>
        <w:t>на рисунке 2.</w:t>
      </w:r>
    </w:p>
    <w:p w:rsidR="002D4FC2" w:rsidRPr="001B7694" w:rsidRDefault="0033444D">
      <w:pPr>
        <w:autoSpaceDE w:val="0"/>
        <w:spacing w:line="360" w:lineRule="auto"/>
        <w:ind w:left="-600" w:right="26" w:firstLine="300"/>
        <w:jc w:val="right"/>
        <w:rPr>
          <w:sz w:val="22"/>
          <w:szCs w:val="22"/>
        </w:rPr>
      </w:pPr>
      <w:r w:rsidRPr="001B7694">
        <w:rPr>
          <w:sz w:val="22"/>
          <w:szCs w:val="22"/>
        </w:rPr>
        <w:t>Рис.2</w:t>
      </w:r>
    </w:p>
    <w:p w:rsidR="002D4FC2" w:rsidRPr="001B7694" w:rsidRDefault="002D4FC2" w:rsidP="00DF35CA">
      <w:pPr>
        <w:spacing w:line="360" w:lineRule="auto"/>
        <w:ind w:left="-600" w:right="26" w:firstLine="300"/>
        <w:jc w:val="center"/>
        <w:rPr>
          <w:color w:val="000000"/>
          <w:sz w:val="22"/>
          <w:szCs w:val="22"/>
        </w:rPr>
      </w:pPr>
    </w:p>
    <w:p w:rsidR="002D4FC2" w:rsidRPr="001B7694" w:rsidRDefault="002D4FC2" w:rsidP="00505CE6">
      <w:pPr>
        <w:autoSpaceDE w:val="0"/>
        <w:spacing w:line="360" w:lineRule="auto"/>
        <w:ind w:left="-600" w:right="26" w:firstLine="300"/>
        <w:jc w:val="center"/>
        <w:rPr>
          <w:color w:val="000000"/>
          <w:sz w:val="22"/>
          <w:szCs w:val="22"/>
        </w:rPr>
      </w:pPr>
    </w:p>
    <w:p w:rsidR="00603A9D" w:rsidRPr="001B7694" w:rsidRDefault="00AD36D6" w:rsidP="006B79FC">
      <w:pPr>
        <w:autoSpaceDE w:val="0"/>
        <w:spacing w:line="360" w:lineRule="auto"/>
        <w:ind w:left="-600" w:right="26" w:firstLine="300"/>
        <w:jc w:val="center"/>
        <w:rPr>
          <w:sz w:val="22"/>
          <w:szCs w:val="22"/>
        </w:rPr>
      </w:pPr>
      <w:r w:rsidRPr="001B7694">
        <w:rPr>
          <w:noProof/>
          <w:sz w:val="22"/>
          <w:szCs w:val="22"/>
          <w:lang w:eastAsia="ru-RU"/>
        </w:rPr>
        <w:drawing>
          <wp:inline distT="0" distB="0" distL="0" distR="0">
            <wp:extent cx="4572000" cy="2743200"/>
            <wp:effectExtent l="0" t="0" r="0" b="0"/>
            <wp:docPr id="3" name="Диаграмма 3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C2D99B2A-3CE7-45CF-846A-1A26657DCD4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2D4FC2" w:rsidRPr="001B7694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1B7694">
        <w:rPr>
          <w:sz w:val="22"/>
          <w:szCs w:val="22"/>
        </w:rPr>
        <w:t>В 20</w:t>
      </w:r>
      <w:r w:rsidR="00171FCC" w:rsidRPr="001B7694">
        <w:rPr>
          <w:sz w:val="22"/>
          <w:szCs w:val="22"/>
        </w:rPr>
        <w:t>20</w:t>
      </w:r>
      <w:r w:rsidRPr="001B7694">
        <w:rPr>
          <w:sz w:val="22"/>
          <w:szCs w:val="22"/>
        </w:rPr>
        <w:t xml:space="preserve"> году в соответствии с Постановлением Администрации Курской области №</w:t>
      </w:r>
      <w:r w:rsidR="00EF4E1F" w:rsidRPr="001B7694">
        <w:rPr>
          <w:sz w:val="22"/>
          <w:szCs w:val="22"/>
        </w:rPr>
        <w:t>133</w:t>
      </w:r>
      <w:r w:rsidRPr="001B7694">
        <w:rPr>
          <w:sz w:val="22"/>
          <w:szCs w:val="22"/>
        </w:rPr>
        <w:t xml:space="preserve">-па от </w:t>
      </w:r>
      <w:r w:rsidR="00EF4E1F" w:rsidRPr="001B7694">
        <w:rPr>
          <w:sz w:val="22"/>
          <w:szCs w:val="22"/>
        </w:rPr>
        <w:t>24</w:t>
      </w:r>
      <w:r w:rsidRPr="001B7694">
        <w:rPr>
          <w:sz w:val="22"/>
          <w:szCs w:val="22"/>
        </w:rPr>
        <w:t>.12.201</w:t>
      </w:r>
      <w:r w:rsidR="00EF4E1F" w:rsidRPr="001B7694">
        <w:rPr>
          <w:sz w:val="22"/>
          <w:szCs w:val="22"/>
        </w:rPr>
        <w:t>9</w:t>
      </w:r>
      <w:r w:rsidRPr="001B7694">
        <w:rPr>
          <w:sz w:val="22"/>
          <w:szCs w:val="22"/>
        </w:rPr>
        <w:t xml:space="preserve"> г. «Об утверждении на 20</w:t>
      </w:r>
      <w:r w:rsidR="00EF4E1F" w:rsidRPr="001B7694">
        <w:rPr>
          <w:sz w:val="22"/>
          <w:szCs w:val="22"/>
        </w:rPr>
        <w:t>20</w:t>
      </w:r>
      <w:r w:rsidRPr="001B7694">
        <w:rPr>
          <w:sz w:val="22"/>
          <w:szCs w:val="22"/>
        </w:rPr>
        <w:t xml:space="preserve"> год нормативов формирования расходов на содержание органов местного самоуправления муниципальных образований Курской области» норматив формирования расходов на содержание органов местного самоуправления </w:t>
      </w:r>
      <w:r w:rsidR="00AD36D6" w:rsidRPr="001B7694">
        <w:rPr>
          <w:sz w:val="22"/>
          <w:szCs w:val="22"/>
        </w:rPr>
        <w:t xml:space="preserve">Гончаровского </w:t>
      </w:r>
      <w:r w:rsidR="00EF4E1F" w:rsidRPr="001B7694">
        <w:rPr>
          <w:sz w:val="22"/>
          <w:szCs w:val="22"/>
        </w:rPr>
        <w:t xml:space="preserve">сельсовета </w:t>
      </w:r>
      <w:r w:rsidRPr="001B7694">
        <w:rPr>
          <w:sz w:val="22"/>
          <w:szCs w:val="22"/>
        </w:rPr>
        <w:t xml:space="preserve">не должен превышать  </w:t>
      </w:r>
      <w:r w:rsidR="00AD36D6" w:rsidRPr="001B7694">
        <w:rPr>
          <w:sz w:val="22"/>
          <w:szCs w:val="22"/>
        </w:rPr>
        <w:t>3223,8</w:t>
      </w:r>
      <w:r w:rsidRPr="001B7694">
        <w:rPr>
          <w:sz w:val="22"/>
          <w:szCs w:val="22"/>
        </w:rPr>
        <w:t xml:space="preserve"> тыс. рублей.</w:t>
      </w:r>
    </w:p>
    <w:p w:rsidR="008974B8" w:rsidRPr="001B7694" w:rsidRDefault="008974B8" w:rsidP="004A5E6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2"/>
          <w:szCs w:val="22"/>
        </w:rPr>
      </w:pPr>
      <w:r w:rsidRPr="001B7694">
        <w:rPr>
          <w:sz w:val="22"/>
          <w:szCs w:val="22"/>
        </w:rPr>
        <w:t xml:space="preserve">По представленному годовому отчету об исполнении местного бюджета за 2020 год фактические кассовые расходы по содержанию органов местного самоуправления составляют: </w:t>
      </w:r>
    </w:p>
    <w:p w:rsidR="008974B8" w:rsidRPr="001B7694" w:rsidRDefault="00AD36D6" w:rsidP="004A5E6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i/>
          <w:sz w:val="22"/>
          <w:szCs w:val="22"/>
        </w:rPr>
      </w:pPr>
      <w:r w:rsidRPr="001B7694">
        <w:rPr>
          <w:sz w:val="22"/>
          <w:szCs w:val="22"/>
        </w:rPr>
        <w:t>737,6</w:t>
      </w:r>
      <w:r w:rsidR="008974B8" w:rsidRPr="001B7694">
        <w:rPr>
          <w:sz w:val="22"/>
          <w:szCs w:val="22"/>
        </w:rPr>
        <w:t xml:space="preserve"> тыс. руб. (оплата труда с начислениями главы администрации – код расходов 0102) + 0,0 тыс. руб. (расходы по коду расходов 0103) + </w:t>
      </w:r>
      <w:r w:rsidRPr="001B7694">
        <w:rPr>
          <w:sz w:val="22"/>
          <w:szCs w:val="22"/>
        </w:rPr>
        <w:t>1719,6</w:t>
      </w:r>
      <w:r w:rsidR="008974B8" w:rsidRPr="001B7694">
        <w:rPr>
          <w:sz w:val="22"/>
          <w:szCs w:val="22"/>
        </w:rPr>
        <w:t xml:space="preserve"> тыс. руб. (расходы по коду расходов 0104 – (минус) фактические выплаты по оплате труда за счет субвенций) = </w:t>
      </w:r>
      <w:r w:rsidRPr="001B7694">
        <w:rPr>
          <w:sz w:val="22"/>
          <w:szCs w:val="22"/>
        </w:rPr>
        <w:t>2457,2</w:t>
      </w:r>
      <w:r w:rsidR="008974B8" w:rsidRPr="001B7694">
        <w:rPr>
          <w:sz w:val="22"/>
          <w:szCs w:val="22"/>
        </w:rPr>
        <w:t xml:space="preserve"> тыс. руб. – </w:t>
      </w:r>
      <w:r w:rsidR="008974B8" w:rsidRPr="001B7694">
        <w:rPr>
          <w:i/>
          <w:sz w:val="22"/>
          <w:szCs w:val="22"/>
        </w:rPr>
        <w:t>норматив выдержан.</w:t>
      </w:r>
    </w:p>
    <w:p w:rsidR="002D4FC2" w:rsidRPr="001B7694" w:rsidRDefault="0033444D">
      <w:pPr>
        <w:widowControl w:val="0"/>
        <w:spacing w:line="360" w:lineRule="auto"/>
        <w:ind w:left="-600" w:right="26" w:firstLine="300"/>
        <w:jc w:val="both"/>
        <w:rPr>
          <w:iCs/>
          <w:sz w:val="22"/>
          <w:szCs w:val="22"/>
        </w:rPr>
      </w:pPr>
      <w:r w:rsidRPr="001B7694">
        <w:rPr>
          <w:rStyle w:val="a5"/>
          <w:i w:val="0"/>
          <w:sz w:val="22"/>
          <w:szCs w:val="22"/>
        </w:rPr>
        <w:t>Бюджет муниципального образования</w:t>
      </w:r>
      <w:r w:rsidR="0087122E" w:rsidRPr="001B7694">
        <w:rPr>
          <w:rStyle w:val="a5"/>
          <w:i w:val="0"/>
          <w:sz w:val="22"/>
          <w:szCs w:val="22"/>
        </w:rPr>
        <w:t xml:space="preserve"> «</w:t>
      </w:r>
      <w:r w:rsidR="00AD36D6" w:rsidRPr="001B7694">
        <w:rPr>
          <w:rStyle w:val="a5"/>
          <w:i w:val="0"/>
          <w:sz w:val="22"/>
          <w:szCs w:val="22"/>
        </w:rPr>
        <w:t xml:space="preserve">Гончаровский </w:t>
      </w:r>
      <w:r w:rsidR="0087122E" w:rsidRPr="001B7694">
        <w:rPr>
          <w:rStyle w:val="a5"/>
          <w:i w:val="0"/>
          <w:sz w:val="22"/>
          <w:szCs w:val="22"/>
        </w:rPr>
        <w:t xml:space="preserve"> сельсовет» Суджанского района Курской области </w:t>
      </w:r>
      <w:r w:rsidRPr="001B7694">
        <w:rPr>
          <w:rStyle w:val="a5"/>
          <w:i w:val="0"/>
          <w:sz w:val="22"/>
          <w:szCs w:val="22"/>
        </w:rPr>
        <w:t xml:space="preserve"> в 20</w:t>
      </w:r>
      <w:r w:rsidR="0087122E" w:rsidRPr="001B7694">
        <w:rPr>
          <w:rStyle w:val="a5"/>
          <w:i w:val="0"/>
          <w:sz w:val="22"/>
          <w:szCs w:val="22"/>
        </w:rPr>
        <w:t>20</w:t>
      </w:r>
      <w:r w:rsidRPr="001B7694">
        <w:rPr>
          <w:rStyle w:val="a5"/>
          <w:i w:val="0"/>
          <w:sz w:val="22"/>
          <w:szCs w:val="22"/>
        </w:rPr>
        <w:t xml:space="preserve">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</w:t>
      </w:r>
      <w:r w:rsidR="003014C6" w:rsidRPr="001B7694">
        <w:rPr>
          <w:rStyle w:val="a5"/>
          <w:i w:val="0"/>
          <w:sz w:val="22"/>
          <w:szCs w:val="22"/>
        </w:rPr>
        <w:t>4673,2</w:t>
      </w:r>
      <w:r w:rsidRPr="001B7694">
        <w:rPr>
          <w:rStyle w:val="a5"/>
          <w:i w:val="0"/>
          <w:sz w:val="22"/>
          <w:szCs w:val="22"/>
        </w:rPr>
        <w:t xml:space="preserve">тыс.рублей или </w:t>
      </w:r>
      <w:r w:rsidR="003014C6" w:rsidRPr="001B7694">
        <w:rPr>
          <w:rStyle w:val="a5"/>
          <w:i w:val="0"/>
          <w:sz w:val="22"/>
          <w:szCs w:val="22"/>
        </w:rPr>
        <w:t>99</w:t>
      </w:r>
      <w:r w:rsidRPr="001B7694">
        <w:rPr>
          <w:rStyle w:val="a5"/>
          <w:i w:val="0"/>
          <w:sz w:val="22"/>
          <w:szCs w:val="22"/>
        </w:rPr>
        <w:t>% уточненных годовых назначений.</w:t>
      </w:r>
    </w:p>
    <w:p w:rsidR="002D4FC2" w:rsidRPr="001B7694" w:rsidRDefault="0033444D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1B7694">
        <w:rPr>
          <w:sz w:val="22"/>
          <w:szCs w:val="22"/>
        </w:rPr>
        <w:t xml:space="preserve">Программная структура расходов бюджета приведена в разрезе </w:t>
      </w:r>
      <w:r w:rsidR="003014C6" w:rsidRPr="001B7694">
        <w:rPr>
          <w:sz w:val="22"/>
          <w:szCs w:val="22"/>
        </w:rPr>
        <w:t>8</w:t>
      </w:r>
      <w:r w:rsidRPr="001B7694">
        <w:rPr>
          <w:sz w:val="22"/>
          <w:szCs w:val="22"/>
        </w:rPr>
        <w:t xml:space="preserve"> программ, сгруппированных в соответствии с Перечнем муниципальных программ </w:t>
      </w:r>
      <w:r w:rsidR="00EB7DC2" w:rsidRPr="001B7694">
        <w:rPr>
          <w:sz w:val="22"/>
          <w:szCs w:val="22"/>
        </w:rPr>
        <w:t>муниципального образования «</w:t>
      </w:r>
      <w:r w:rsidR="00AD36D6" w:rsidRPr="001B7694">
        <w:rPr>
          <w:sz w:val="22"/>
          <w:szCs w:val="22"/>
        </w:rPr>
        <w:t>Гончаровский</w:t>
      </w:r>
      <w:r w:rsidR="00EB7DC2" w:rsidRPr="001B7694">
        <w:rPr>
          <w:sz w:val="22"/>
          <w:szCs w:val="22"/>
        </w:rPr>
        <w:t xml:space="preserve"> сельсовет» </w:t>
      </w:r>
      <w:r w:rsidRPr="001B7694">
        <w:rPr>
          <w:sz w:val="22"/>
          <w:szCs w:val="22"/>
        </w:rPr>
        <w:t>Суджанского района Курской области</w:t>
      </w:r>
      <w:r w:rsidR="00EB7DC2" w:rsidRPr="001B7694">
        <w:rPr>
          <w:sz w:val="22"/>
          <w:szCs w:val="22"/>
        </w:rPr>
        <w:t>.</w:t>
      </w:r>
    </w:p>
    <w:p w:rsidR="002D4FC2" w:rsidRPr="001B7694" w:rsidRDefault="0033444D">
      <w:pPr>
        <w:pStyle w:val="ConsPlusNormal"/>
        <w:spacing w:line="360" w:lineRule="auto"/>
        <w:ind w:left="-600" w:right="26" w:firstLine="300"/>
        <w:jc w:val="both"/>
        <w:rPr>
          <w:rFonts w:ascii="Times New Roman" w:hAnsi="Times New Roman" w:cs="Times New Roman"/>
          <w:spacing w:val="2"/>
          <w:sz w:val="22"/>
          <w:szCs w:val="22"/>
        </w:rPr>
      </w:pPr>
      <w:r w:rsidRPr="001B7694">
        <w:rPr>
          <w:rFonts w:ascii="Times New Roman" w:hAnsi="Times New Roman" w:cs="Times New Roman"/>
          <w:sz w:val="22"/>
          <w:szCs w:val="22"/>
        </w:rPr>
        <w:lastRenderedPageBreak/>
        <w:t>Объем бюджетных ассигнований на реализацию целевых программ в 20</w:t>
      </w:r>
      <w:r w:rsidR="00EB7DC2" w:rsidRPr="001B7694">
        <w:rPr>
          <w:rFonts w:ascii="Times New Roman" w:hAnsi="Times New Roman" w:cs="Times New Roman"/>
          <w:sz w:val="22"/>
          <w:szCs w:val="22"/>
        </w:rPr>
        <w:t>20</w:t>
      </w:r>
      <w:r w:rsidRPr="001B7694">
        <w:rPr>
          <w:rFonts w:ascii="Times New Roman" w:hAnsi="Times New Roman" w:cs="Times New Roman"/>
          <w:sz w:val="22"/>
          <w:szCs w:val="22"/>
        </w:rPr>
        <w:t xml:space="preserve"> году представлен в Таблице </w:t>
      </w:r>
      <w:r w:rsidR="00EB7DC2" w:rsidRPr="001B7694">
        <w:rPr>
          <w:rFonts w:ascii="Times New Roman" w:hAnsi="Times New Roman" w:cs="Times New Roman"/>
          <w:sz w:val="22"/>
          <w:szCs w:val="22"/>
        </w:rPr>
        <w:t>3</w:t>
      </w:r>
      <w:r w:rsidRPr="001B7694">
        <w:rPr>
          <w:rFonts w:ascii="Times New Roman" w:hAnsi="Times New Roman" w:cs="Times New Roman"/>
          <w:spacing w:val="2"/>
          <w:sz w:val="22"/>
          <w:szCs w:val="22"/>
        </w:rPr>
        <w:t>.</w:t>
      </w:r>
    </w:p>
    <w:p w:rsidR="002D4FC2" w:rsidRPr="001B7694" w:rsidRDefault="002D4FC2" w:rsidP="00EB7DC2">
      <w:pPr>
        <w:shd w:val="clear" w:color="auto" w:fill="FFFFFF"/>
        <w:spacing w:line="360" w:lineRule="auto"/>
        <w:ind w:right="26"/>
        <w:jc w:val="both"/>
        <w:rPr>
          <w:b/>
          <w:i/>
          <w:sz w:val="22"/>
          <w:szCs w:val="22"/>
        </w:rPr>
      </w:pPr>
    </w:p>
    <w:p w:rsidR="00BF1DE3" w:rsidRPr="001B7694" w:rsidRDefault="0033444D" w:rsidP="00EB7DC2">
      <w:pPr>
        <w:shd w:val="clear" w:color="auto" w:fill="FFFFFF"/>
        <w:spacing w:line="360" w:lineRule="auto"/>
        <w:ind w:left="-600" w:right="26" w:firstLine="300"/>
        <w:jc w:val="right"/>
        <w:rPr>
          <w:b/>
          <w:sz w:val="22"/>
          <w:szCs w:val="22"/>
          <w:u w:val="single"/>
        </w:rPr>
      </w:pPr>
      <w:r w:rsidRPr="001B7694">
        <w:rPr>
          <w:b/>
          <w:sz w:val="22"/>
          <w:szCs w:val="22"/>
          <w:u w:val="single"/>
        </w:rPr>
        <w:t xml:space="preserve">Таблица </w:t>
      </w:r>
      <w:r w:rsidR="0087122E" w:rsidRPr="001B7694">
        <w:rPr>
          <w:b/>
          <w:sz w:val="22"/>
          <w:szCs w:val="22"/>
          <w:u w:val="single"/>
        </w:rPr>
        <w:t>3</w:t>
      </w:r>
    </w:p>
    <w:p w:rsidR="002D4FC2" w:rsidRPr="001B7694" w:rsidRDefault="002D4FC2">
      <w:pPr>
        <w:shd w:val="clear" w:color="auto" w:fill="FFFFFF"/>
        <w:spacing w:line="360" w:lineRule="auto"/>
        <w:ind w:right="26"/>
        <w:jc w:val="right"/>
        <w:rPr>
          <w:b/>
          <w:i/>
          <w:sz w:val="22"/>
          <w:szCs w:val="22"/>
          <w:u w:val="single"/>
        </w:rPr>
      </w:pPr>
    </w:p>
    <w:p w:rsidR="002D4FC2" w:rsidRPr="001B7694" w:rsidRDefault="0033444D" w:rsidP="004A5E6C">
      <w:pPr>
        <w:shd w:val="clear" w:color="auto" w:fill="FFFFFF"/>
        <w:spacing w:line="360" w:lineRule="auto"/>
        <w:ind w:right="26"/>
        <w:jc w:val="center"/>
        <w:rPr>
          <w:sz w:val="22"/>
          <w:szCs w:val="22"/>
        </w:rPr>
      </w:pPr>
      <w:r w:rsidRPr="001B7694">
        <w:rPr>
          <w:b/>
          <w:i/>
          <w:sz w:val="22"/>
          <w:szCs w:val="22"/>
        </w:rPr>
        <w:t>Расходы на реализацию муниципальных программ в 20</w:t>
      </w:r>
      <w:r w:rsidR="0087122E" w:rsidRPr="001B7694">
        <w:rPr>
          <w:b/>
          <w:i/>
          <w:sz w:val="22"/>
          <w:szCs w:val="22"/>
        </w:rPr>
        <w:t>20</w:t>
      </w:r>
      <w:r w:rsidRPr="001B7694">
        <w:rPr>
          <w:b/>
          <w:i/>
          <w:sz w:val="22"/>
          <w:szCs w:val="22"/>
        </w:rPr>
        <w:t xml:space="preserve"> году</w:t>
      </w:r>
    </w:p>
    <w:p w:rsidR="002D4FC2" w:rsidRPr="001B7694" w:rsidRDefault="0033444D">
      <w:pPr>
        <w:shd w:val="clear" w:color="auto" w:fill="FFFFFF"/>
        <w:spacing w:line="360" w:lineRule="auto"/>
        <w:ind w:left="-600" w:right="26" w:firstLine="300"/>
        <w:jc w:val="center"/>
        <w:rPr>
          <w:sz w:val="22"/>
          <w:szCs w:val="22"/>
        </w:rPr>
      </w:pPr>
      <w:r w:rsidRPr="001B7694">
        <w:rPr>
          <w:b/>
          <w:i/>
          <w:sz w:val="22"/>
          <w:szCs w:val="22"/>
        </w:rPr>
        <w:t xml:space="preserve">       тыс. </w:t>
      </w:r>
      <w:r w:rsidRPr="001B7694">
        <w:rPr>
          <w:sz w:val="22"/>
          <w:szCs w:val="22"/>
        </w:rPr>
        <w:t>рублей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/>
      </w:tblPr>
      <w:tblGrid>
        <w:gridCol w:w="496"/>
        <w:gridCol w:w="5126"/>
        <w:gridCol w:w="1497"/>
        <w:gridCol w:w="1349"/>
        <w:gridCol w:w="1613"/>
      </w:tblGrid>
      <w:tr w:rsidR="002D4FC2" w:rsidRPr="001B7694" w:rsidTr="003014C6">
        <w:trPr>
          <w:trHeight w:val="61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1B7694" w:rsidRDefault="0033444D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1B7694">
              <w:rPr>
                <w:b/>
                <w:bCs/>
                <w:i/>
                <w:sz w:val="22"/>
                <w:szCs w:val="22"/>
              </w:rPr>
              <w:t>№ п/п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1B7694" w:rsidRDefault="0033444D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1B7694">
              <w:rPr>
                <w:b/>
                <w:bCs/>
                <w:i/>
                <w:sz w:val="22"/>
                <w:szCs w:val="22"/>
              </w:rPr>
              <w:t>Наименование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1B7694" w:rsidRDefault="0033444D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1B7694">
              <w:rPr>
                <w:b/>
                <w:bCs/>
                <w:i/>
                <w:sz w:val="22"/>
                <w:szCs w:val="22"/>
              </w:rPr>
              <w:t>Предусмотрено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1B7694" w:rsidRDefault="0033444D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1B7694">
              <w:rPr>
                <w:b/>
                <w:bCs/>
                <w:i/>
                <w:sz w:val="22"/>
                <w:szCs w:val="22"/>
              </w:rPr>
              <w:t>Исполнено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1B7694" w:rsidRDefault="0033444D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1B7694">
              <w:rPr>
                <w:b/>
                <w:bCs/>
                <w:i/>
                <w:sz w:val="22"/>
                <w:szCs w:val="22"/>
              </w:rPr>
              <w:t>%</w:t>
            </w:r>
          </w:p>
          <w:p w:rsidR="002D4FC2" w:rsidRPr="001B7694" w:rsidRDefault="0033444D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1B7694">
              <w:rPr>
                <w:b/>
                <w:bCs/>
                <w:i/>
                <w:sz w:val="22"/>
                <w:szCs w:val="22"/>
              </w:rPr>
              <w:t>исполнения</w:t>
            </w:r>
          </w:p>
        </w:tc>
      </w:tr>
      <w:tr w:rsidR="002D4FC2" w:rsidRPr="001B7694" w:rsidTr="003014C6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1B7694" w:rsidRDefault="002D4FC2">
            <w:pPr>
              <w:snapToGrid w:val="0"/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1B7694" w:rsidRDefault="0033444D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1B7694">
              <w:rPr>
                <w:i/>
                <w:sz w:val="22"/>
                <w:szCs w:val="22"/>
              </w:rPr>
              <w:t>1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1B7694" w:rsidRDefault="0033444D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1B7694"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1B7694" w:rsidRDefault="0033444D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1B7694">
              <w:rPr>
                <w:i/>
                <w:sz w:val="22"/>
                <w:szCs w:val="22"/>
              </w:rPr>
              <w:t>4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1B7694" w:rsidRDefault="0033444D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1B7694">
              <w:rPr>
                <w:i/>
                <w:sz w:val="22"/>
                <w:szCs w:val="22"/>
              </w:rPr>
              <w:t>5</w:t>
            </w:r>
          </w:p>
        </w:tc>
      </w:tr>
      <w:tr w:rsidR="003014C6" w:rsidRPr="001B7694" w:rsidTr="005B3A08">
        <w:trPr>
          <w:trHeight w:val="73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14C6" w:rsidRPr="001B7694" w:rsidRDefault="003014C6" w:rsidP="003014C6">
            <w:pPr>
              <w:snapToGrid w:val="0"/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14C6" w:rsidRPr="001B7694" w:rsidRDefault="003014C6" w:rsidP="003014C6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 w:rsidRPr="001B7694">
              <w:rPr>
                <w:bCs/>
                <w:i/>
                <w:sz w:val="22"/>
                <w:szCs w:val="22"/>
              </w:rPr>
              <w:t>ВСЕГО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014C6" w:rsidRPr="001B7694" w:rsidRDefault="003014C6" w:rsidP="003014C6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 w:rsidRPr="001B7694">
              <w:rPr>
                <w:rFonts w:ascii="Calibri" w:hAnsi="Calibri" w:cs="Calibri"/>
                <w:color w:val="000000"/>
                <w:sz w:val="22"/>
                <w:szCs w:val="22"/>
              </w:rPr>
              <w:t>4716,9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014C6" w:rsidRPr="001B7694" w:rsidRDefault="003014C6" w:rsidP="003014C6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 w:rsidRPr="001B7694">
              <w:rPr>
                <w:rFonts w:ascii="Calibri" w:hAnsi="Calibri" w:cs="Calibri"/>
                <w:color w:val="000000"/>
                <w:sz w:val="22"/>
                <w:szCs w:val="22"/>
              </w:rPr>
              <w:t>4673,2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014C6" w:rsidRPr="001B7694" w:rsidRDefault="003014C6" w:rsidP="003014C6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1B7694">
              <w:rPr>
                <w:i/>
                <w:sz w:val="22"/>
                <w:szCs w:val="22"/>
              </w:rPr>
              <w:t>99</w:t>
            </w:r>
          </w:p>
        </w:tc>
      </w:tr>
      <w:tr w:rsidR="002D4FC2" w:rsidRPr="001B7694" w:rsidTr="003014C6">
        <w:trPr>
          <w:trHeight w:val="64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1B7694" w:rsidRDefault="0033444D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1B7694">
              <w:rPr>
                <w:bCs/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1B7694" w:rsidRDefault="0033444D">
            <w:pPr>
              <w:ind w:left="-600" w:right="26" w:firstLine="300"/>
              <w:jc w:val="right"/>
              <w:rPr>
                <w:sz w:val="22"/>
                <w:szCs w:val="22"/>
              </w:rPr>
            </w:pPr>
            <w:r w:rsidRPr="001B7694">
              <w:rPr>
                <w:bCs/>
                <w:i/>
                <w:iCs/>
                <w:sz w:val="22"/>
                <w:szCs w:val="22"/>
              </w:rPr>
              <w:t xml:space="preserve">Муниципальная программа "Развитие культуры </w:t>
            </w:r>
            <w:r w:rsidR="003D53E0" w:rsidRPr="001B7694">
              <w:rPr>
                <w:bCs/>
                <w:i/>
                <w:iCs/>
                <w:sz w:val="22"/>
                <w:szCs w:val="22"/>
              </w:rPr>
              <w:t xml:space="preserve"> муни</w:t>
            </w:r>
            <w:r w:rsidR="00EB7DC2" w:rsidRPr="001B7694">
              <w:rPr>
                <w:bCs/>
                <w:i/>
                <w:iCs/>
                <w:sz w:val="22"/>
                <w:szCs w:val="22"/>
              </w:rPr>
              <w:t>ципального образования «</w:t>
            </w:r>
            <w:r w:rsidR="00F726D9" w:rsidRPr="001B7694">
              <w:rPr>
                <w:bCs/>
                <w:i/>
                <w:iCs/>
                <w:sz w:val="22"/>
                <w:szCs w:val="22"/>
              </w:rPr>
              <w:t>Гончаровский</w:t>
            </w:r>
            <w:r w:rsidR="00EB7DC2" w:rsidRPr="001B7694">
              <w:rPr>
                <w:bCs/>
                <w:i/>
                <w:iCs/>
                <w:sz w:val="22"/>
                <w:szCs w:val="22"/>
              </w:rPr>
              <w:t xml:space="preserve">сельсовет» </w:t>
            </w:r>
            <w:r w:rsidRPr="001B7694">
              <w:rPr>
                <w:bCs/>
                <w:i/>
                <w:iCs/>
                <w:sz w:val="22"/>
                <w:szCs w:val="22"/>
              </w:rPr>
              <w:t xml:space="preserve"> Суджанско</w:t>
            </w:r>
            <w:r w:rsidR="00EB7DC2" w:rsidRPr="001B7694">
              <w:rPr>
                <w:bCs/>
                <w:i/>
                <w:iCs/>
                <w:sz w:val="22"/>
                <w:szCs w:val="22"/>
              </w:rPr>
              <w:t>го</w:t>
            </w:r>
            <w:r w:rsidRPr="001B7694">
              <w:rPr>
                <w:bCs/>
                <w:i/>
                <w:iCs/>
                <w:sz w:val="22"/>
                <w:szCs w:val="22"/>
              </w:rPr>
              <w:t xml:space="preserve">  район</w:t>
            </w:r>
            <w:r w:rsidR="00EB7DC2" w:rsidRPr="001B7694">
              <w:rPr>
                <w:bCs/>
                <w:i/>
                <w:iCs/>
                <w:sz w:val="22"/>
                <w:szCs w:val="22"/>
              </w:rPr>
              <w:t>а</w:t>
            </w:r>
            <w:r w:rsidRPr="001B7694">
              <w:rPr>
                <w:bCs/>
                <w:i/>
                <w:iCs/>
                <w:sz w:val="22"/>
                <w:szCs w:val="22"/>
              </w:rPr>
              <w:t xml:space="preserve"> Курской области</w:t>
            </w:r>
            <w:r w:rsidR="00EB7DC2" w:rsidRPr="001B7694">
              <w:rPr>
                <w:bCs/>
                <w:i/>
                <w:iCs/>
                <w:sz w:val="22"/>
                <w:szCs w:val="22"/>
              </w:rPr>
              <w:t>»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1B7694" w:rsidRDefault="00F726D9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 w:rsidRPr="001B7694">
              <w:rPr>
                <w:bCs/>
                <w:i/>
                <w:sz w:val="22"/>
                <w:szCs w:val="22"/>
              </w:rPr>
              <w:t>2158,0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1B7694" w:rsidRDefault="00F726D9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1B7694">
              <w:rPr>
                <w:i/>
                <w:iCs/>
                <w:sz w:val="22"/>
                <w:szCs w:val="22"/>
              </w:rPr>
              <w:t>2114,3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1B7694" w:rsidRDefault="00F726D9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1B7694">
              <w:rPr>
                <w:i/>
                <w:sz w:val="22"/>
                <w:szCs w:val="22"/>
              </w:rPr>
              <w:t>98</w:t>
            </w:r>
          </w:p>
        </w:tc>
      </w:tr>
      <w:tr w:rsidR="002D4FC2" w:rsidRPr="001B7694" w:rsidTr="003014C6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1B7694" w:rsidRDefault="00EB7DC2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1B7694"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1B7694" w:rsidRDefault="0033444D">
            <w:pPr>
              <w:ind w:left="-600" w:right="26" w:firstLine="300"/>
              <w:jc w:val="right"/>
              <w:rPr>
                <w:sz w:val="22"/>
                <w:szCs w:val="22"/>
              </w:rPr>
            </w:pPr>
            <w:bookmarkStart w:id="4" w:name="_Hlk66442191"/>
            <w:r w:rsidRPr="001B7694">
              <w:rPr>
                <w:i/>
                <w:iCs/>
                <w:sz w:val="22"/>
                <w:szCs w:val="22"/>
              </w:rPr>
              <w:t xml:space="preserve">Муниципальная программа  "Обеспечение доступным и комфортным жильем и коммунальными услугами граждан в </w:t>
            </w:r>
            <w:r w:rsidR="003D53E0" w:rsidRPr="001B7694">
              <w:rPr>
                <w:i/>
                <w:iCs/>
                <w:sz w:val="22"/>
                <w:szCs w:val="22"/>
              </w:rPr>
              <w:t>муниципальном образовании «</w:t>
            </w:r>
            <w:r w:rsidR="00F726D9" w:rsidRPr="001B7694">
              <w:rPr>
                <w:i/>
                <w:iCs/>
                <w:sz w:val="22"/>
                <w:szCs w:val="22"/>
              </w:rPr>
              <w:t>Гончаровский</w:t>
            </w:r>
            <w:r w:rsidR="003D53E0" w:rsidRPr="001B7694">
              <w:rPr>
                <w:i/>
                <w:iCs/>
                <w:sz w:val="22"/>
                <w:szCs w:val="22"/>
              </w:rPr>
              <w:t xml:space="preserve"> сельсовет» </w:t>
            </w:r>
            <w:r w:rsidRPr="001B7694">
              <w:rPr>
                <w:i/>
                <w:iCs/>
                <w:sz w:val="22"/>
                <w:szCs w:val="22"/>
              </w:rPr>
              <w:t>Суджанско</w:t>
            </w:r>
            <w:r w:rsidR="003D53E0" w:rsidRPr="001B7694">
              <w:rPr>
                <w:i/>
                <w:iCs/>
                <w:sz w:val="22"/>
                <w:szCs w:val="22"/>
              </w:rPr>
              <w:t xml:space="preserve">го </w:t>
            </w:r>
            <w:r w:rsidRPr="001B7694">
              <w:rPr>
                <w:i/>
                <w:iCs/>
                <w:sz w:val="22"/>
                <w:szCs w:val="22"/>
              </w:rPr>
              <w:t>район</w:t>
            </w:r>
            <w:r w:rsidR="003D53E0" w:rsidRPr="001B7694">
              <w:rPr>
                <w:i/>
                <w:iCs/>
                <w:sz w:val="22"/>
                <w:szCs w:val="22"/>
              </w:rPr>
              <w:t>а</w:t>
            </w:r>
            <w:r w:rsidRPr="001B7694">
              <w:rPr>
                <w:i/>
                <w:iCs/>
                <w:sz w:val="22"/>
                <w:szCs w:val="22"/>
              </w:rPr>
              <w:t xml:space="preserve"> Курской области </w:t>
            </w:r>
            <w:bookmarkEnd w:id="4"/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1B7694" w:rsidRDefault="00F726D9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1B7694">
              <w:rPr>
                <w:bCs/>
                <w:i/>
                <w:iCs/>
                <w:sz w:val="22"/>
                <w:szCs w:val="22"/>
              </w:rPr>
              <w:t>466,7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1B7694" w:rsidRDefault="00F726D9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1B7694">
              <w:rPr>
                <w:i/>
                <w:iCs/>
                <w:sz w:val="22"/>
                <w:szCs w:val="22"/>
              </w:rPr>
              <w:t>466,7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1B7694" w:rsidRDefault="00F726D9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1B7694">
              <w:rPr>
                <w:i/>
                <w:sz w:val="22"/>
                <w:szCs w:val="22"/>
              </w:rPr>
              <w:t>100</w:t>
            </w:r>
          </w:p>
        </w:tc>
      </w:tr>
      <w:tr w:rsidR="002D4FC2" w:rsidRPr="001B7694" w:rsidTr="003014C6">
        <w:trPr>
          <w:trHeight w:val="1124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1B7694" w:rsidRDefault="00EB7DC2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1B7694">
              <w:rPr>
                <w:bCs/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1B7694" w:rsidRDefault="0033444D" w:rsidP="00BF1DE3">
            <w:pPr>
              <w:ind w:left="-600" w:right="26"/>
              <w:rPr>
                <w:sz w:val="22"/>
                <w:szCs w:val="22"/>
              </w:rPr>
            </w:pPr>
            <w:r w:rsidRPr="001B7694">
              <w:rPr>
                <w:bCs/>
                <w:i/>
                <w:iCs/>
                <w:sz w:val="22"/>
                <w:szCs w:val="22"/>
              </w:rPr>
              <w:t>Муниципальная программа "</w:t>
            </w:r>
            <w:r w:rsidR="007322BC" w:rsidRPr="001B7694">
              <w:rPr>
                <w:bCs/>
                <w:i/>
                <w:iCs/>
                <w:sz w:val="22"/>
                <w:szCs w:val="22"/>
              </w:rPr>
              <w:t>Социальная поддержка граждан в муниципальном образовании «</w:t>
            </w:r>
            <w:r w:rsidR="00F726D9" w:rsidRPr="001B7694">
              <w:rPr>
                <w:bCs/>
                <w:i/>
                <w:iCs/>
                <w:sz w:val="22"/>
                <w:szCs w:val="22"/>
              </w:rPr>
              <w:t xml:space="preserve">Гончаровский </w:t>
            </w:r>
            <w:r w:rsidR="007322BC" w:rsidRPr="001B7694">
              <w:rPr>
                <w:bCs/>
                <w:i/>
                <w:iCs/>
                <w:sz w:val="22"/>
                <w:szCs w:val="22"/>
              </w:rPr>
              <w:t xml:space="preserve"> сельсовет</w:t>
            </w:r>
            <w:r w:rsidR="00BF1DE3" w:rsidRPr="001B7694">
              <w:rPr>
                <w:bCs/>
                <w:i/>
                <w:iCs/>
                <w:sz w:val="22"/>
                <w:szCs w:val="22"/>
              </w:rPr>
              <w:t>»</w:t>
            </w:r>
            <w:r w:rsidR="007322BC" w:rsidRPr="001B7694">
              <w:rPr>
                <w:bCs/>
                <w:i/>
                <w:iCs/>
                <w:sz w:val="22"/>
                <w:szCs w:val="22"/>
              </w:rPr>
              <w:t xml:space="preserve"> Суджанского района Курской области</w:t>
            </w:r>
            <w:r w:rsidRPr="001B7694">
              <w:rPr>
                <w:bCs/>
                <w:i/>
                <w:iCs/>
                <w:sz w:val="22"/>
                <w:szCs w:val="22"/>
              </w:rPr>
              <w:t xml:space="preserve"> "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1B7694" w:rsidRDefault="003014C6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1B7694">
              <w:rPr>
                <w:bCs/>
                <w:i/>
                <w:iCs/>
                <w:sz w:val="22"/>
                <w:szCs w:val="22"/>
              </w:rPr>
              <w:t>336,3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1B7694" w:rsidRDefault="003014C6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1B7694">
              <w:rPr>
                <w:i/>
                <w:iCs/>
                <w:sz w:val="22"/>
                <w:szCs w:val="22"/>
              </w:rPr>
              <w:t>336,3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1B7694" w:rsidRDefault="003014C6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1B7694">
              <w:rPr>
                <w:i/>
                <w:sz w:val="22"/>
                <w:szCs w:val="22"/>
              </w:rPr>
              <w:t>100</w:t>
            </w:r>
          </w:p>
        </w:tc>
      </w:tr>
      <w:tr w:rsidR="00B03E7C" w:rsidRPr="001B7694" w:rsidTr="003014C6">
        <w:trPr>
          <w:trHeight w:val="1272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3E7C" w:rsidRPr="001B7694" w:rsidRDefault="00B03E7C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1B7694">
              <w:rPr>
                <w:bCs/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03E7C" w:rsidRPr="001B7694" w:rsidRDefault="00B03E7C" w:rsidP="001F5BB7">
            <w:pPr>
              <w:ind w:left="-600" w:right="26" w:firstLine="300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1B7694">
              <w:rPr>
                <w:bCs/>
                <w:i/>
                <w:iCs/>
                <w:sz w:val="22"/>
                <w:szCs w:val="22"/>
              </w:rPr>
              <w:t xml:space="preserve">Муниципальная программа « </w:t>
            </w:r>
            <w:r w:rsidR="00603A9D" w:rsidRPr="001B7694">
              <w:rPr>
                <w:bCs/>
                <w:i/>
                <w:iCs/>
                <w:sz w:val="22"/>
                <w:szCs w:val="22"/>
              </w:rPr>
              <w:t>Управление муниципальным имуществом и земельными</w:t>
            </w:r>
            <w:r w:rsidR="001F5BB7" w:rsidRPr="001B7694">
              <w:rPr>
                <w:bCs/>
                <w:i/>
                <w:iCs/>
                <w:sz w:val="22"/>
                <w:szCs w:val="22"/>
              </w:rPr>
              <w:t xml:space="preserve"> ресурсами</w:t>
            </w:r>
            <w:r w:rsidRPr="001B7694">
              <w:rPr>
                <w:bCs/>
                <w:i/>
                <w:iCs/>
                <w:sz w:val="22"/>
                <w:szCs w:val="22"/>
              </w:rPr>
              <w:t>»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03E7C" w:rsidRPr="001B7694" w:rsidRDefault="00F726D9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1B7694">
              <w:rPr>
                <w:bCs/>
                <w:i/>
                <w:iCs/>
                <w:sz w:val="22"/>
                <w:szCs w:val="22"/>
              </w:rPr>
              <w:t>14,0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03E7C" w:rsidRPr="001B7694" w:rsidRDefault="00F726D9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1B7694">
              <w:rPr>
                <w:i/>
                <w:iCs/>
                <w:sz w:val="22"/>
                <w:szCs w:val="22"/>
              </w:rPr>
              <w:t>14,0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03E7C" w:rsidRPr="001B7694" w:rsidRDefault="00F726D9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1B7694">
              <w:rPr>
                <w:i/>
                <w:sz w:val="22"/>
                <w:szCs w:val="22"/>
              </w:rPr>
              <w:t>100</w:t>
            </w:r>
          </w:p>
        </w:tc>
      </w:tr>
      <w:tr w:rsidR="002D4FC2" w:rsidRPr="001B7694" w:rsidTr="003014C6">
        <w:trPr>
          <w:trHeight w:val="1272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1B7694" w:rsidRDefault="00B03E7C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1B7694">
              <w:rPr>
                <w:bCs/>
                <w:i/>
                <w:iCs/>
                <w:sz w:val="22"/>
                <w:szCs w:val="22"/>
              </w:rPr>
              <w:t>5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1B7694" w:rsidRDefault="0033444D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1B7694">
              <w:rPr>
                <w:bCs/>
                <w:i/>
                <w:iCs/>
                <w:sz w:val="22"/>
                <w:szCs w:val="22"/>
              </w:rPr>
              <w:t xml:space="preserve">Муниципальная программа «Защита населения и территории от чрезвычайных ситуаций, обеспечение пожарной безопасности и безопасности людей на водных объектах 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1B7694" w:rsidRDefault="00F726D9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1B7694">
              <w:rPr>
                <w:bCs/>
                <w:i/>
                <w:iCs/>
                <w:sz w:val="22"/>
                <w:szCs w:val="22"/>
              </w:rPr>
              <w:t>16,0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1B7694" w:rsidRDefault="00F726D9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1B7694">
              <w:rPr>
                <w:i/>
                <w:iCs/>
                <w:sz w:val="22"/>
                <w:szCs w:val="22"/>
              </w:rPr>
              <w:t>16,0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1B7694" w:rsidRDefault="00F726D9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1B7694">
              <w:rPr>
                <w:i/>
                <w:sz w:val="22"/>
                <w:szCs w:val="22"/>
              </w:rPr>
              <w:t>100</w:t>
            </w:r>
          </w:p>
        </w:tc>
      </w:tr>
      <w:tr w:rsidR="008D0BA0" w:rsidRPr="001B7694" w:rsidTr="003014C6">
        <w:trPr>
          <w:trHeight w:val="1272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0BA0" w:rsidRPr="001B7694" w:rsidRDefault="00A17B80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1B7694">
              <w:rPr>
                <w:bCs/>
                <w:i/>
                <w:iCs/>
                <w:sz w:val="22"/>
                <w:szCs w:val="22"/>
              </w:rPr>
              <w:t>6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D0BA0" w:rsidRPr="001B7694" w:rsidRDefault="008D0BA0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1B7694">
              <w:rPr>
                <w:bCs/>
                <w:i/>
                <w:iCs/>
                <w:sz w:val="22"/>
                <w:szCs w:val="22"/>
              </w:rPr>
              <w:t xml:space="preserve">Муниципальная программа « </w:t>
            </w:r>
            <w:r w:rsidR="00334E7F" w:rsidRPr="001B7694">
              <w:rPr>
                <w:bCs/>
                <w:i/>
                <w:iCs/>
                <w:sz w:val="22"/>
                <w:szCs w:val="22"/>
              </w:rPr>
              <w:t>Развитие муниципальной службы МО «</w:t>
            </w:r>
            <w:r w:rsidR="00F726D9" w:rsidRPr="001B7694">
              <w:rPr>
                <w:bCs/>
                <w:i/>
                <w:iCs/>
                <w:sz w:val="22"/>
                <w:szCs w:val="22"/>
              </w:rPr>
              <w:t>Гончаровский</w:t>
            </w:r>
            <w:r w:rsidR="00334E7F" w:rsidRPr="001B7694">
              <w:rPr>
                <w:bCs/>
                <w:i/>
                <w:iCs/>
                <w:sz w:val="22"/>
                <w:szCs w:val="22"/>
              </w:rPr>
              <w:t xml:space="preserve"> сельсовет» Суджанского района Курской области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D0BA0" w:rsidRPr="001B7694" w:rsidRDefault="00F726D9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1B7694">
              <w:rPr>
                <w:bCs/>
                <w:i/>
                <w:iCs/>
                <w:sz w:val="22"/>
                <w:szCs w:val="22"/>
              </w:rPr>
              <w:t>1,5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D0BA0" w:rsidRPr="001B7694" w:rsidRDefault="00F726D9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1B7694">
              <w:rPr>
                <w:i/>
                <w:iCs/>
                <w:sz w:val="22"/>
                <w:szCs w:val="22"/>
              </w:rPr>
              <w:t>1,5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D0BA0" w:rsidRPr="001B7694" w:rsidRDefault="00F726D9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1B7694">
              <w:rPr>
                <w:i/>
                <w:sz w:val="22"/>
                <w:szCs w:val="22"/>
              </w:rPr>
              <w:t>100</w:t>
            </w:r>
          </w:p>
        </w:tc>
      </w:tr>
      <w:tr w:rsidR="00A17B80" w:rsidRPr="001B7694" w:rsidTr="003014C6">
        <w:trPr>
          <w:trHeight w:val="1272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7B80" w:rsidRPr="001B7694" w:rsidRDefault="00334E7F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1B7694">
              <w:rPr>
                <w:bCs/>
                <w:i/>
                <w:iCs/>
                <w:sz w:val="22"/>
                <w:szCs w:val="22"/>
              </w:rPr>
              <w:t>7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7B80" w:rsidRPr="001B7694" w:rsidRDefault="00A17B80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1B7694">
              <w:rPr>
                <w:bCs/>
                <w:i/>
                <w:iCs/>
                <w:sz w:val="22"/>
                <w:szCs w:val="22"/>
              </w:rPr>
              <w:t>Муниципальная программа «Повышение эффективности работы с молодежью, организация отдыха и оздоровления детей, молодежи, развитие физической культуры и спорта» муниципального образования «</w:t>
            </w:r>
            <w:r w:rsidR="003014C6" w:rsidRPr="001B7694">
              <w:rPr>
                <w:bCs/>
                <w:i/>
                <w:iCs/>
                <w:sz w:val="22"/>
                <w:szCs w:val="22"/>
              </w:rPr>
              <w:t>Гончаровский</w:t>
            </w:r>
            <w:r w:rsidRPr="001B7694">
              <w:rPr>
                <w:bCs/>
                <w:i/>
                <w:iCs/>
                <w:sz w:val="22"/>
                <w:szCs w:val="22"/>
              </w:rPr>
              <w:t xml:space="preserve"> сельсовет Суджанского района Курской области 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7B80" w:rsidRPr="001B7694" w:rsidRDefault="003014C6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1B7694">
              <w:rPr>
                <w:bCs/>
                <w:i/>
                <w:iCs/>
                <w:sz w:val="22"/>
                <w:szCs w:val="22"/>
              </w:rPr>
              <w:t>1,0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7B80" w:rsidRPr="001B7694" w:rsidRDefault="003014C6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1B7694">
              <w:rPr>
                <w:i/>
                <w:iCs/>
                <w:sz w:val="22"/>
                <w:szCs w:val="22"/>
              </w:rPr>
              <w:t>1,0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17B80" w:rsidRPr="001B7694" w:rsidRDefault="003014C6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1B7694">
              <w:rPr>
                <w:i/>
                <w:sz w:val="22"/>
                <w:szCs w:val="22"/>
              </w:rPr>
              <w:t>100</w:t>
            </w:r>
          </w:p>
        </w:tc>
      </w:tr>
      <w:tr w:rsidR="00F726D9" w:rsidRPr="001B7694" w:rsidTr="003014C6">
        <w:trPr>
          <w:trHeight w:val="1272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6D9" w:rsidRPr="001B7694" w:rsidRDefault="00F726D9" w:rsidP="00F726D9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1B7694">
              <w:rPr>
                <w:bCs/>
                <w:i/>
                <w:iCs/>
                <w:sz w:val="22"/>
                <w:szCs w:val="22"/>
              </w:rPr>
              <w:t>8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726D9" w:rsidRPr="001B7694" w:rsidRDefault="00F726D9" w:rsidP="00F726D9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1B7694">
              <w:rPr>
                <w:bCs/>
                <w:i/>
                <w:iCs/>
                <w:sz w:val="22"/>
                <w:szCs w:val="22"/>
              </w:rPr>
              <w:t>Муниципальная программа « Формирование современной городской среды в муниципальном образовании «Гончаровский сельсовет»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726D9" w:rsidRPr="001B7694" w:rsidRDefault="00F726D9" w:rsidP="00F726D9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1B7694">
              <w:rPr>
                <w:bCs/>
                <w:i/>
                <w:iCs/>
                <w:sz w:val="22"/>
                <w:szCs w:val="22"/>
              </w:rPr>
              <w:t>1723,4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726D9" w:rsidRPr="001B7694" w:rsidRDefault="00F726D9" w:rsidP="00F726D9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1B7694">
              <w:rPr>
                <w:i/>
                <w:iCs/>
                <w:sz w:val="22"/>
                <w:szCs w:val="22"/>
              </w:rPr>
              <w:t>1723,4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726D9" w:rsidRPr="001B7694" w:rsidRDefault="00F726D9" w:rsidP="00F726D9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1B7694">
              <w:rPr>
                <w:i/>
                <w:sz w:val="22"/>
                <w:szCs w:val="22"/>
              </w:rPr>
              <w:t>100</w:t>
            </w:r>
          </w:p>
        </w:tc>
      </w:tr>
    </w:tbl>
    <w:p w:rsidR="002D4FC2" w:rsidRPr="001B7694" w:rsidRDefault="002D4FC2">
      <w:pPr>
        <w:shd w:val="clear" w:color="auto" w:fill="FFFFFF"/>
        <w:spacing w:line="360" w:lineRule="auto"/>
        <w:ind w:left="-600" w:right="26" w:firstLine="300"/>
        <w:jc w:val="both"/>
        <w:rPr>
          <w:b/>
          <w:sz w:val="22"/>
          <w:szCs w:val="22"/>
        </w:rPr>
      </w:pPr>
    </w:p>
    <w:p w:rsidR="002D4FC2" w:rsidRPr="001B7694" w:rsidRDefault="0033444D">
      <w:pPr>
        <w:pStyle w:val="ad"/>
        <w:spacing w:line="360" w:lineRule="auto"/>
        <w:ind w:left="-600" w:right="26" w:firstLine="300"/>
        <w:rPr>
          <w:sz w:val="22"/>
          <w:szCs w:val="22"/>
        </w:rPr>
      </w:pPr>
      <w:r w:rsidRPr="001B7694">
        <w:rPr>
          <w:sz w:val="22"/>
          <w:szCs w:val="22"/>
        </w:rPr>
        <w:t xml:space="preserve">Наиболее финансовоемкими являются </w:t>
      </w:r>
      <w:r w:rsidR="0060350C" w:rsidRPr="001B7694">
        <w:rPr>
          <w:sz w:val="22"/>
          <w:szCs w:val="22"/>
        </w:rPr>
        <w:t xml:space="preserve">2 </w:t>
      </w:r>
      <w:r w:rsidRPr="001B7694">
        <w:rPr>
          <w:sz w:val="22"/>
          <w:szCs w:val="22"/>
        </w:rPr>
        <w:t xml:space="preserve">программы, суммарно составляющие </w:t>
      </w:r>
      <w:r w:rsidR="003014C6" w:rsidRPr="001B7694">
        <w:rPr>
          <w:sz w:val="22"/>
          <w:szCs w:val="22"/>
        </w:rPr>
        <w:t>82,1</w:t>
      </w:r>
      <w:r w:rsidRPr="001B7694">
        <w:rPr>
          <w:sz w:val="22"/>
          <w:szCs w:val="22"/>
        </w:rPr>
        <w:t xml:space="preserve"> % общего объема финансирования программ 20</w:t>
      </w:r>
      <w:r w:rsidR="0060350C" w:rsidRPr="001B7694">
        <w:rPr>
          <w:sz w:val="22"/>
          <w:szCs w:val="22"/>
        </w:rPr>
        <w:t>20</w:t>
      </w:r>
      <w:r w:rsidRPr="001B7694">
        <w:rPr>
          <w:sz w:val="22"/>
          <w:szCs w:val="22"/>
        </w:rPr>
        <w:t xml:space="preserve"> года:</w:t>
      </w:r>
    </w:p>
    <w:p w:rsidR="002D4FC2" w:rsidRPr="001B7694" w:rsidRDefault="0033444D">
      <w:pPr>
        <w:pStyle w:val="ad"/>
        <w:spacing w:line="360" w:lineRule="auto"/>
        <w:ind w:left="-600" w:right="26" w:firstLine="300"/>
        <w:rPr>
          <w:sz w:val="22"/>
          <w:szCs w:val="22"/>
        </w:rPr>
      </w:pPr>
      <w:r w:rsidRPr="001B7694">
        <w:rPr>
          <w:sz w:val="22"/>
          <w:szCs w:val="22"/>
        </w:rPr>
        <w:lastRenderedPageBreak/>
        <w:t xml:space="preserve">- </w:t>
      </w:r>
      <w:r w:rsidRPr="001B7694">
        <w:rPr>
          <w:iCs/>
          <w:sz w:val="22"/>
          <w:szCs w:val="22"/>
        </w:rPr>
        <w:t xml:space="preserve">муниципальная программа </w:t>
      </w:r>
      <w:r w:rsidR="0060350C" w:rsidRPr="001B7694">
        <w:rPr>
          <w:iCs/>
          <w:sz w:val="22"/>
          <w:szCs w:val="22"/>
        </w:rPr>
        <w:t>«Развитие культуры муниципального образования «</w:t>
      </w:r>
      <w:r w:rsidR="003014C6" w:rsidRPr="001B7694">
        <w:rPr>
          <w:iCs/>
          <w:sz w:val="22"/>
          <w:szCs w:val="22"/>
        </w:rPr>
        <w:t>Гончаровский</w:t>
      </w:r>
      <w:r w:rsidR="0060350C" w:rsidRPr="001B7694">
        <w:rPr>
          <w:iCs/>
          <w:sz w:val="22"/>
          <w:szCs w:val="22"/>
        </w:rPr>
        <w:t xml:space="preserve"> сельсовет» </w:t>
      </w:r>
      <w:r w:rsidRPr="001B7694">
        <w:rPr>
          <w:iCs/>
          <w:sz w:val="22"/>
          <w:szCs w:val="22"/>
        </w:rPr>
        <w:t xml:space="preserve">Суджанского района </w:t>
      </w:r>
      <w:r w:rsidR="0060350C" w:rsidRPr="001B7694">
        <w:rPr>
          <w:iCs/>
          <w:sz w:val="22"/>
          <w:szCs w:val="22"/>
        </w:rPr>
        <w:t xml:space="preserve"> Курской области»</w:t>
      </w:r>
      <w:r w:rsidRPr="001B7694">
        <w:rPr>
          <w:iCs/>
          <w:sz w:val="22"/>
          <w:szCs w:val="22"/>
        </w:rPr>
        <w:t>" (</w:t>
      </w:r>
      <w:r w:rsidR="003014C6" w:rsidRPr="001B7694">
        <w:rPr>
          <w:iCs/>
          <w:sz w:val="22"/>
          <w:szCs w:val="22"/>
        </w:rPr>
        <w:t>2114,3</w:t>
      </w:r>
      <w:r w:rsidRPr="001B7694">
        <w:rPr>
          <w:iCs/>
          <w:sz w:val="22"/>
          <w:szCs w:val="22"/>
        </w:rPr>
        <w:t xml:space="preserve"> тыс. рублей, </w:t>
      </w:r>
      <w:r w:rsidR="00334E7F" w:rsidRPr="001B7694">
        <w:rPr>
          <w:iCs/>
          <w:sz w:val="22"/>
          <w:szCs w:val="22"/>
        </w:rPr>
        <w:t>4</w:t>
      </w:r>
      <w:r w:rsidR="003014C6" w:rsidRPr="001B7694">
        <w:rPr>
          <w:iCs/>
          <w:sz w:val="22"/>
          <w:szCs w:val="22"/>
        </w:rPr>
        <w:t>5,2</w:t>
      </w:r>
      <w:r w:rsidRPr="001B7694">
        <w:rPr>
          <w:iCs/>
          <w:sz w:val="22"/>
          <w:szCs w:val="22"/>
        </w:rPr>
        <w:t>%);</w:t>
      </w:r>
    </w:p>
    <w:p w:rsidR="002D4FC2" w:rsidRPr="001B7694" w:rsidRDefault="0060350C">
      <w:pPr>
        <w:shd w:val="clear" w:color="auto" w:fill="FFFFFF"/>
        <w:spacing w:line="360" w:lineRule="auto"/>
        <w:ind w:left="-600" w:right="26" w:firstLine="300"/>
        <w:jc w:val="both"/>
        <w:rPr>
          <w:b/>
          <w:spacing w:val="12"/>
          <w:sz w:val="22"/>
          <w:szCs w:val="22"/>
        </w:rPr>
      </w:pPr>
      <w:r w:rsidRPr="001B7694">
        <w:rPr>
          <w:sz w:val="22"/>
          <w:szCs w:val="22"/>
        </w:rPr>
        <w:t xml:space="preserve"> - муниципальная программа  "</w:t>
      </w:r>
      <w:r w:rsidR="003014C6" w:rsidRPr="001B7694">
        <w:rPr>
          <w:sz w:val="22"/>
          <w:szCs w:val="22"/>
        </w:rPr>
        <w:t>Формирование современной городской среды</w:t>
      </w:r>
      <w:r w:rsidRPr="001B7694">
        <w:rPr>
          <w:sz w:val="22"/>
          <w:szCs w:val="22"/>
        </w:rPr>
        <w:t xml:space="preserve"> в муниципальном образовании «</w:t>
      </w:r>
      <w:r w:rsidR="003014C6" w:rsidRPr="001B7694">
        <w:rPr>
          <w:sz w:val="22"/>
          <w:szCs w:val="22"/>
        </w:rPr>
        <w:t>Гончаровский</w:t>
      </w:r>
      <w:r w:rsidRPr="001B7694">
        <w:rPr>
          <w:sz w:val="22"/>
          <w:szCs w:val="22"/>
        </w:rPr>
        <w:t xml:space="preserve"> сельсовет» Суджанского района Курской области» (</w:t>
      </w:r>
      <w:r w:rsidR="003014C6" w:rsidRPr="001B7694">
        <w:rPr>
          <w:sz w:val="22"/>
          <w:szCs w:val="22"/>
        </w:rPr>
        <w:t>1723,4</w:t>
      </w:r>
      <w:r w:rsidRPr="001B7694">
        <w:rPr>
          <w:sz w:val="22"/>
          <w:szCs w:val="22"/>
        </w:rPr>
        <w:t xml:space="preserve"> тыс. рублей, </w:t>
      </w:r>
      <w:r w:rsidR="003014C6" w:rsidRPr="001B7694">
        <w:rPr>
          <w:sz w:val="22"/>
          <w:szCs w:val="22"/>
        </w:rPr>
        <w:t>36,9</w:t>
      </w:r>
      <w:r w:rsidR="00312136" w:rsidRPr="001B7694">
        <w:rPr>
          <w:sz w:val="22"/>
          <w:szCs w:val="22"/>
        </w:rPr>
        <w:t>%)</w:t>
      </w:r>
    </w:p>
    <w:p w:rsidR="002D4FC2" w:rsidRPr="001B7694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i/>
          <w:spacing w:val="12"/>
          <w:sz w:val="22"/>
          <w:szCs w:val="22"/>
        </w:rPr>
      </w:pPr>
      <w:r w:rsidRPr="001B7694">
        <w:rPr>
          <w:b/>
          <w:i/>
          <w:spacing w:val="12"/>
          <w:sz w:val="22"/>
          <w:szCs w:val="22"/>
        </w:rPr>
        <w:t>Резервный фонд</w:t>
      </w:r>
    </w:p>
    <w:p w:rsidR="002D4FC2" w:rsidRPr="001B7694" w:rsidRDefault="0033444D">
      <w:pPr>
        <w:shd w:val="clear" w:color="auto" w:fill="FFFFFF"/>
        <w:spacing w:line="360" w:lineRule="auto"/>
        <w:ind w:left="-600" w:right="26" w:firstLine="300"/>
        <w:jc w:val="both"/>
        <w:rPr>
          <w:sz w:val="22"/>
          <w:szCs w:val="22"/>
        </w:rPr>
      </w:pPr>
      <w:r w:rsidRPr="001B7694">
        <w:rPr>
          <w:spacing w:val="12"/>
          <w:sz w:val="22"/>
          <w:szCs w:val="22"/>
        </w:rPr>
        <w:t>В соответствии со статьей 81 «</w:t>
      </w:r>
      <w:r w:rsidRPr="001B7694">
        <w:rPr>
          <w:bCs/>
          <w:sz w:val="22"/>
          <w:szCs w:val="22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 w:rsidRPr="001B7694">
        <w:rPr>
          <w:spacing w:val="12"/>
          <w:sz w:val="22"/>
          <w:szCs w:val="22"/>
        </w:rPr>
        <w:t xml:space="preserve">» Бюджетного Кодекса Российской Федерации, </w:t>
      </w:r>
      <w:r w:rsidRPr="001B7694">
        <w:rPr>
          <w:sz w:val="22"/>
          <w:szCs w:val="22"/>
        </w:rPr>
        <w:t>Собрани</w:t>
      </w:r>
      <w:r w:rsidR="00F7517B" w:rsidRPr="001B7694">
        <w:rPr>
          <w:sz w:val="22"/>
          <w:szCs w:val="22"/>
        </w:rPr>
        <w:t xml:space="preserve">ем депутатов </w:t>
      </w:r>
      <w:r w:rsidR="004312CE" w:rsidRPr="001B7694">
        <w:rPr>
          <w:sz w:val="22"/>
          <w:szCs w:val="22"/>
        </w:rPr>
        <w:t>Гончаровского</w:t>
      </w:r>
      <w:r w:rsidR="00F7517B" w:rsidRPr="001B7694">
        <w:rPr>
          <w:sz w:val="22"/>
          <w:szCs w:val="22"/>
        </w:rPr>
        <w:t xml:space="preserve"> сельсовета </w:t>
      </w:r>
      <w:r w:rsidRPr="001B7694">
        <w:rPr>
          <w:sz w:val="22"/>
          <w:szCs w:val="22"/>
        </w:rPr>
        <w:t xml:space="preserve"> Суджанского района Курской области </w:t>
      </w:r>
      <w:r w:rsidR="004312CE" w:rsidRPr="001B7694">
        <w:rPr>
          <w:sz w:val="22"/>
          <w:szCs w:val="22"/>
        </w:rPr>
        <w:t>16</w:t>
      </w:r>
      <w:r w:rsidRPr="001B7694">
        <w:rPr>
          <w:sz w:val="22"/>
          <w:szCs w:val="22"/>
        </w:rPr>
        <w:t>.12.201</w:t>
      </w:r>
      <w:r w:rsidR="00F7517B" w:rsidRPr="001B7694">
        <w:rPr>
          <w:sz w:val="22"/>
          <w:szCs w:val="22"/>
        </w:rPr>
        <w:t>9</w:t>
      </w:r>
      <w:r w:rsidRPr="001B7694">
        <w:rPr>
          <w:sz w:val="22"/>
          <w:szCs w:val="22"/>
        </w:rPr>
        <w:t xml:space="preserve"> года №</w:t>
      </w:r>
      <w:r w:rsidR="00CD1615" w:rsidRPr="001B7694">
        <w:rPr>
          <w:sz w:val="22"/>
          <w:szCs w:val="22"/>
        </w:rPr>
        <w:t>5</w:t>
      </w:r>
      <w:r w:rsidR="004312CE" w:rsidRPr="001B7694">
        <w:rPr>
          <w:sz w:val="22"/>
          <w:szCs w:val="22"/>
        </w:rPr>
        <w:t>6</w:t>
      </w:r>
      <w:r w:rsidRPr="001B7694">
        <w:rPr>
          <w:sz w:val="22"/>
          <w:szCs w:val="22"/>
        </w:rPr>
        <w:t xml:space="preserve">«О бюджете муниципального </w:t>
      </w:r>
      <w:r w:rsidR="00F7517B" w:rsidRPr="001B7694">
        <w:rPr>
          <w:sz w:val="22"/>
          <w:szCs w:val="22"/>
        </w:rPr>
        <w:t>образования «</w:t>
      </w:r>
      <w:r w:rsidR="004312CE" w:rsidRPr="001B7694">
        <w:rPr>
          <w:sz w:val="22"/>
          <w:szCs w:val="22"/>
        </w:rPr>
        <w:t xml:space="preserve">Гончаровский </w:t>
      </w:r>
      <w:r w:rsidR="00F7517B" w:rsidRPr="001B7694">
        <w:rPr>
          <w:sz w:val="22"/>
          <w:szCs w:val="22"/>
        </w:rPr>
        <w:t>сельсовет»</w:t>
      </w:r>
      <w:r w:rsidRPr="001B7694">
        <w:rPr>
          <w:sz w:val="22"/>
          <w:szCs w:val="22"/>
        </w:rPr>
        <w:t xml:space="preserve"> Суджанск</w:t>
      </w:r>
      <w:r w:rsidR="00F7517B" w:rsidRPr="001B7694">
        <w:rPr>
          <w:sz w:val="22"/>
          <w:szCs w:val="22"/>
        </w:rPr>
        <w:t>ого</w:t>
      </w:r>
      <w:r w:rsidRPr="001B7694">
        <w:rPr>
          <w:sz w:val="22"/>
          <w:szCs w:val="22"/>
        </w:rPr>
        <w:t xml:space="preserve"> район</w:t>
      </w:r>
      <w:r w:rsidR="00F7517B" w:rsidRPr="001B7694">
        <w:rPr>
          <w:sz w:val="22"/>
          <w:szCs w:val="22"/>
        </w:rPr>
        <w:t>а</w:t>
      </w:r>
      <w:r w:rsidRPr="001B7694">
        <w:rPr>
          <w:sz w:val="22"/>
          <w:szCs w:val="22"/>
        </w:rPr>
        <w:t xml:space="preserve"> Курской области на 20</w:t>
      </w:r>
      <w:r w:rsidR="00F7517B" w:rsidRPr="001B7694">
        <w:rPr>
          <w:sz w:val="22"/>
          <w:szCs w:val="22"/>
        </w:rPr>
        <w:t>20</w:t>
      </w:r>
      <w:r w:rsidRPr="001B7694">
        <w:rPr>
          <w:sz w:val="22"/>
          <w:szCs w:val="22"/>
        </w:rPr>
        <w:t xml:space="preserve"> год и на плановый период 202</w:t>
      </w:r>
      <w:r w:rsidR="00F7517B" w:rsidRPr="001B7694">
        <w:rPr>
          <w:sz w:val="22"/>
          <w:szCs w:val="22"/>
        </w:rPr>
        <w:t>1</w:t>
      </w:r>
      <w:r w:rsidRPr="001B7694">
        <w:rPr>
          <w:sz w:val="22"/>
          <w:szCs w:val="22"/>
        </w:rPr>
        <w:t xml:space="preserve"> и 202</w:t>
      </w:r>
      <w:r w:rsidR="00F7517B" w:rsidRPr="001B7694">
        <w:rPr>
          <w:sz w:val="22"/>
          <w:szCs w:val="22"/>
        </w:rPr>
        <w:t>2</w:t>
      </w:r>
      <w:r w:rsidRPr="001B7694">
        <w:rPr>
          <w:sz w:val="22"/>
          <w:szCs w:val="22"/>
        </w:rPr>
        <w:t xml:space="preserve"> годов» (с последующими изменениями и дополнениями) был утвержден объем резервного фонда в размере </w:t>
      </w:r>
      <w:r w:rsidR="004312CE" w:rsidRPr="001B7694">
        <w:rPr>
          <w:sz w:val="22"/>
          <w:szCs w:val="22"/>
        </w:rPr>
        <w:t>1</w:t>
      </w:r>
      <w:r w:rsidR="00CD1615" w:rsidRPr="001B7694">
        <w:rPr>
          <w:sz w:val="22"/>
          <w:szCs w:val="22"/>
        </w:rPr>
        <w:t>,0</w:t>
      </w:r>
      <w:r w:rsidRPr="001B7694">
        <w:rPr>
          <w:sz w:val="22"/>
          <w:szCs w:val="22"/>
        </w:rPr>
        <w:t>тыс.рублей.</w:t>
      </w:r>
    </w:p>
    <w:p w:rsidR="002D4FC2" w:rsidRPr="001B7694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1B7694">
        <w:rPr>
          <w:sz w:val="22"/>
          <w:szCs w:val="22"/>
        </w:rPr>
        <w:t>Частью 4 статьи 81 Бюджетного кодекса Российской Федерации установлено, что средства резервных фондов исполнительных органов государственной власти (местных администраций)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 использования бюджетных ассигнований резервного фонда местной администрации, предусмотренных в составе местного бюджета, установленного местной администрацией.</w:t>
      </w:r>
    </w:p>
    <w:p w:rsidR="002D4FC2" w:rsidRPr="001B7694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1B7694">
        <w:rPr>
          <w:sz w:val="22"/>
          <w:szCs w:val="22"/>
        </w:rPr>
        <w:t>Кассовое исполнение на расходование средств Резервного фонда за 20</w:t>
      </w:r>
      <w:r w:rsidR="00E53F8A" w:rsidRPr="001B7694">
        <w:rPr>
          <w:sz w:val="22"/>
          <w:szCs w:val="22"/>
        </w:rPr>
        <w:t>20</w:t>
      </w:r>
      <w:r w:rsidRPr="001B7694">
        <w:rPr>
          <w:sz w:val="22"/>
          <w:szCs w:val="22"/>
        </w:rPr>
        <w:t xml:space="preserve"> год составило </w:t>
      </w:r>
      <w:r w:rsidR="00E53F8A" w:rsidRPr="001B7694">
        <w:rPr>
          <w:sz w:val="22"/>
          <w:szCs w:val="22"/>
        </w:rPr>
        <w:t>0</w:t>
      </w:r>
      <w:r w:rsidRPr="001B7694">
        <w:rPr>
          <w:sz w:val="22"/>
          <w:szCs w:val="22"/>
        </w:rPr>
        <w:t>,0 тыс. рублей</w:t>
      </w:r>
      <w:r w:rsidR="00E53F8A" w:rsidRPr="001B7694">
        <w:rPr>
          <w:sz w:val="22"/>
          <w:szCs w:val="22"/>
        </w:rPr>
        <w:t>.</w:t>
      </w:r>
    </w:p>
    <w:p w:rsidR="002D4FC2" w:rsidRPr="001B7694" w:rsidRDefault="0033444D" w:rsidP="001B7694">
      <w:pPr>
        <w:tabs>
          <w:tab w:val="left" w:pos="1950"/>
        </w:tabs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1B7694">
        <w:rPr>
          <w:sz w:val="22"/>
          <w:szCs w:val="22"/>
        </w:rPr>
        <w:t>Одним из принципов бюджетной системы Российской Федерации является сбалансированность бюджета (статья 28 Бюджетного кодекса РФ).</w:t>
      </w:r>
    </w:p>
    <w:p w:rsidR="002D4FC2" w:rsidRPr="001B7694" w:rsidRDefault="0033444D">
      <w:pPr>
        <w:autoSpaceDE w:val="0"/>
        <w:spacing w:line="360" w:lineRule="auto"/>
        <w:ind w:left="-600" w:right="26" w:firstLine="300"/>
        <w:jc w:val="both"/>
        <w:outlineLvl w:val="2"/>
        <w:rPr>
          <w:sz w:val="22"/>
          <w:szCs w:val="22"/>
        </w:rPr>
      </w:pPr>
      <w:r w:rsidRPr="001B7694">
        <w:rPr>
          <w:sz w:val="22"/>
          <w:szCs w:val="22"/>
        </w:rPr>
        <w:t>Статьей 33 «Принцип сбалансированности бюджета» Бюджетного кодекса РФ предусмотрено, что принцип сбалансированности бюджета означает,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</w:p>
    <w:p w:rsidR="002D4FC2" w:rsidRPr="001B7694" w:rsidRDefault="0033444D">
      <w:pPr>
        <w:shd w:val="clear" w:color="auto" w:fill="FFFFFF"/>
        <w:spacing w:line="360" w:lineRule="auto"/>
        <w:ind w:left="-600" w:right="26" w:firstLine="300"/>
        <w:jc w:val="both"/>
        <w:rPr>
          <w:spacing w:val="12"/>
          <w:sz w:val="22"/>
          <w:szCs w:val="22"/>
        </w:rPr>
      </w:pPr>
      <w:r w:rsidRPr="001B7694">
        <w:rPr>
          <w:spacing w:val="12"/>
          <w:sz w:val="22"/>
          <w:szCs w:val="22"/>
        </w:rPr>
        <w:t xml:space="preserve">Результатом исполнения бюджета муниципального </w:t>
      </w:r>
      <w:r w:rsidR="00127D62" w:rsidRPr="001B7694">
        <w:rPr>
          <w:spacing w:val="12"/>
          <w:sz w:val="22"/>
          <w:szCs w:val="22"/>
        </w:rPr>
        <w:t>образования</w:t>
      </w:r>
      <w:r w:rsidRPr="001B7694">
        <w:rPr>
          <w:spacing w:val="12"/>
          <w:sz w:val="22"/>
          <w:szCs w:val="22"/>
        </w:rPr>
        <w:t xml:space="preserve"> за 20</w:t>
      </w:r>
      <w:r w:rsidR="00127D62" w:rsidRPr="001B7694">
        <w:rPr>
          <w:spacing w:val="12"/>
          <w:sz w:val="22"/>
          <w:szCs w:val="22"/>
        </w:rPr>
        <w:t>20</w:t>
      </w:r>
      <w:r w:rsidRPr="001B7694">
        <w:rPr>
          <w:spacing w:val="12"/>
          <w:sz w:val="22"/>
          <w:szCs w:val="22"/>
        </w:rPr>
        <w:t xml:space="preserve"> год является </w:t>
      </w:r>
      <w:r w:rsidR="004C1317" w:rsidRPr="001B7694">
        <w:rPr>
          <w:spacing w:val="12"/>
          <w:sz w:val="22"/>
          <w:szCs w:val="22"/>
        </w:rPr>
        <w:t>профицит</w:t>
      </w:r>
      <w:r w:rsidRPr="001B7694">
        <w:rPr>
          <w:spacing w:val="12"/>
          <w:sz w:val="22"/>
          <w:szCs w:val="22"/>
        </w:rPr>
        <w:t xml:space="preserve"> бюджета в размере </w:t>
      </w:r>
      <w:r w:rsidR="004312CE" w:rsidRPr="001B7694">
        <w:rPr>
          <w:spacing w:val="12"/>
          <w:sz w:val="22"/>
          <w:szCs w:val="22"/>
        </w:rPr>
        <w:t>198,5</w:t>
      </w:r>
      <w:r w:rsidRPr="001B7694">
        <w:rPr>
          <w:spacing w:val="12"/>
          <w:sz w:val="22"/>
          <w:szCs w:val="22"/>
        </w:rPr>
        <w:t>тыс.рублей.</w:t>
      </w:r>
    </w:p>
    <w:p w:rsidR="002D4FC2" w:rsidRPr="001B7694" w:rsidRDefault="0033444D" w:rsidP="001B7694">
      <w:pPr>
        <w:shd w:val="clear" w:color="auto" w:fill="FFFFFF"/>
        <w:tabs>
          <w:tab w:val="left" w:pos="3735"/>
        </w:tabs>
        <w:spacing w:line="360" w:lineRule="auto"/>
        <w:ind w:left="-600" w:right="26" w:firstLine="300"/>
        <w:jc w:val="both"/>
        <w:rPr>
          <w:sz w:val="22"/>
          <w:szCs w:val="22"/>
        </w:rPr>
      </w:pPr>
      <w:r w:rsidRPr="001B7694">
        <w:rPr>
          <w:sz w:val="22"/>
          <w:szCs w:val="22"/>
        </w:rPr>
        <w:t>Согласно статье 107 «</w:t>
      </w:r>
      <w:r w:rsidRPr="001B7694">
        <w:rPr>
          <w:bCs/>
          <w:sz w:val="22"/>
          <w:szCs w:val="22"/>
          <w:shd w:val="clear" w:color="auto" w:fill="FFFFFF"/>
        </w:rPr>
        <w:t>Верхние пределы государственного внутреннего и внешнего долга субъекта Российской Федерации, верхние пределы муниципального внутреннего и внешнего долга и предельные значения показателей долговой устойчивости субъекта Российской Федерации, муниципального образования»</w:t>
      </w:r>
      <w:r w:rsidRPr="001B7694">
        <w:rPr>
          <w:sz w:val="22"/>
          <w:szCs w:val="22"/>
        </w:rPr>
        <w:t xml:space="preserve"> Бюджетного Кодекса Российской Федерации </w:t>
      </w:r>
      <w:r w:rsidRPr="001B7694">
        <w:rPr>
          <w:sz w:val="22"/>
          <w:szCs w:val="22"/>
          <w:shd w:val="clear" w:color="auto" w:fill="FFFFFF"/>
        </w:rPr>
        <w:t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поступлений налоговых доходов по дополнительным нормативам отчислений. В 20</w:t>
      </w:r>
      <w:r w:rsidR="00843434" w:rsidRPr="001B7694">
        <w:rPr>
          <w:sz w:val="22"/>
          <w:szCs w:val="22"/>
          <w:shd w:val="clear" w:color="auto" w:fill="FFFFFF"/>
        </w:rPr>
        <w:t xml:space="preserve">20 </w:t>
      </w:r>
      <w:r w:rsidRPr="001B7694">
        <w:rPr>
          <w:sz w:val="22"/>
          <w:szCs w:val="22"/>
          <w:shd w:val="clear" w:color="auto" w:fill="FFFFFF"/>
        </w:rPr>
        <w:t xml:space="preserve">году муниципальным </w:t>
      </w:r>
      <w:r w:rsidR="00843434" w:rsidRPr="001B7694">
        <w:rPr>
          <w:sz w:val="22"/>
          <w:szCs w:val="22"/>
          <w:shd w:val="clear" w:color="auto" w:fill="FFFFFF"/>
        </w:rPr>
        <w:t>образованием</w:t>
      </w:r>
      <w:r w:rsidRPr="001B7694">
        <w:rPr>
          <w:sz w:val="22"/>
          <w:szCs w:val="22"/>
          <w:shd w:val="clear" w:color="auto" w:fill="FFFFFF"/>
        </w:rPr>
        <w:t xml:space="preserve"> бюджетные кредиты не привлекались,  соответственно</w:t>
      </w:r>
      <w:r w:rsidR="00843434" w:rsidRPr="001B7694">
        <w:rPr>
          <w:sz w:val="22"/>
          <w:szCs w:val="22"/>
          <w:shd w:val="clear" w:color="auto" w:fill="FFFFFF"/>
        </w:rPr>
        <w:t xml:space="preserve"> уплата </w:t>
      </w:r>
      <w:r w:rsidRPr="001B7694">
        <w:rPr>
          <w:sz w:val="22"/>
          <w:szCs w:val="22"/>
          <w:shd w:val="clear" w:color="auto" w:fill="FFFFFF"/>
        </w:rPr>
        <w:t>процент</w:t>
      </w:r>
      <w:r w:rsidR="00843434" w:rsidRPr="001B7694">
        <w:rPr>
          <w:sz w:val="22"/>
          <w:szCs w:val="22"/>
          <w:shd w:val="clear" w:color="auto" w:fill="FFFFFF"/>
        </w:rPr>
        <w:t>ов</w:t>
      </w:r>
      <w:r w:rsidRPr="001B7694">
        <w:rPr>
          <w:sz w:val="22"/>
          <w:szCs w:val="22"/>
          <w:shd w:val="clear" w:color="auto" w:fill="FFFFFF"/>
        </w:rPr>
        <w:t xml:space="preserve"> за пользование бюджетными кредитами </w:t>
      </w:r>
      <w:r w:rsidR="00843434" w:rsidRPr="001B7694">
        <w:rPr>
          <w:sz w:val="22"/>
          <w:szCs w:val="22"/>
        </w:rPr>
        <w:t xml:space="preserve">отсутствует. </w:t>
      </w:r>
    </w:p>
    <w:p w:rsidR="002D4FC2" w:rsidRPr="001B7694" w:rsidRDefault="0033444D">
      <w:pPr>
        <w:shd w:val="clear" w:color="auto" w:fill="FFFFFF"/>
        <w:spacing w:line="360" w:lineRule="auto"/>
        <w:ind w:left="-600" w:right="26" w:firstLine="300"/>
        <w:jc w:val="both"/>
        <w:rPr>
          <w:sz w:val="22"/>
          <w:szCs w:val="22"/>
          <w:highlight w:val="white"/>
        </w:rPr>
      </w:pPr>
      <w:r w:rsidRPr="001B7694">
        <w:rPr>
          <w:sz w:val="22"/>
          <w:szCs w:val="22"/>
          <w:shd w:val="clear" w:color="auto" w:fill="FFFFFF"/>
        </w:rPr>
        <w:t>Объем муниципального долга на начало и конец 20</w:t>
      </w:r>
      <w:r w:rsidR="00843434" w:rsidRPr="001B7694">
        <w:rPr>
          <w:sz w:val="22"/>
          <w:szCs w:val="22"/>
          <w:shd w:val="clear" w:color="auto" w:fill="FFFFFF"/>
        </w:rPr>
        <w:t>20</w:t>
      </w:r>
      <w:r w:rsidRPr="001B7694">
        <w:rPr>
          <w:sz w:val="22"/>
          <w:szCs w:val="22"/>
          <w:shd w:val="clear" w:color="auto" w:fill="FFFFFF"/>
        </w:rPr>
        <w:t xml:space="preserve"> года составил 0,0 тыс. рублей.</w:t>
      </w:r>
    </w:p>
    <w:p w:rsidR="00E46C43" w:rsidRPr="001B7694" w:rsidRDefault="00E46C43" w:rsidP="00461F68">
      <w:pPr>
        <w:shd w:val="clear" w:color="auto" w:fill="FFFFFF"/>
        <w:spacing w:line="360" w:lineRule="auto"/>
        <w:ind w:left="-540" w:firstLine="540"/>
        <w:jc w:val="both"/>
        <w:rPr>
          <w:spacing w:val="-1"/>
          <w:sz w:val="22"/>
          <w:szCs w:val="22"/>
        </w:rPr>
      </w:pPr>
      <w:r w:rsidRPr="001B7694">
        <w:rPr>
          <w:spacing w:val="4"/>
          <w:sz w:val="22"/>
          <w:szCs w:val="22"/>
        </w:rPr>
        <w:t xml:space="preserve">Данные баланса </w:t>
      </w:r>
      <w:r w:rsidR="00F0661F" w:rsidRPr="001B7694">
        <w:rPr>
          <w:spacing w:val="4"/>
          <w:sz w:val="22"/>
          <w:szCs w:val="22"/>
        </w:rPr>
        <w:t>муниципального образования «</w:t>
      </w:r>
      <w:r w:rsidR="004312CE" w:rsidRPr="001B7694">
        <w:rPr>
          <w:spacing w:val="4"/>
          <w:sz w:val="22"/>
          <w:szCs w:val="22"/>
        </w:rPr>
        <w:t>Гончаровский</w:t>
      </w:r>
      <w:r w:rsidR="00F0661F" w:rsidRPr="001B7694">
        <w:rPr>
          <w:spacing w:val="4"/>
          <w:sz w:val="22"/>
          <w:szCs w:val="22"/>
        </w:rPr>
        <w:t xml:space="preserve"> сельсовет» Суджанского района Курской области </w:t>
      </w:r>
      <w:r w:rsidRPr="001B7694">
        <w:rPr>
          <w:spacing w:val="4"/>
          <w:sz w:val="22"/>
          <w:szCs w:val="22"/>
        </w:rPr>
        <w:t xml:space="preserve">за 2020 </w:t>
      </w:r>
      <w:r w:rsidRPr="001B7694">
        <w:rPr>
          <w:spacing w:val="-1"/>
          <w:sz w:val="22"/>
          <w:szCs w:val="22"/>
        </w:rPr>
        <w:t>год представлены в таблице 4:</w:t>
      </w:r>
    </w:p>
    <w:p w:rsidR="00F0661F" w:rsidRPr="001B7694" w:rsidRDefault="00F0661F" w:rsidP="00E46C43">
      <w:pPr>
        <w:shd w:val="clear" w:color="auto" w:fill="FFFFFF"/>
        <w:ind w:left="-540" w:firstLine="540"/>
        <w:jc w:val="both"/>
        <w:rPr>
          <w:spacing w:val="-1"/>
          <w:sz w:val="22"/>
          <w:szCs w:val="22"/>
        </w:rPr>
      </w:pPr>
    </w:p>
    <w:p w:rsidR="004A5E6C" w:rsidRPr="001B7694" w:rsidRDefault="004A5E6C" w:rsidP="00F0661F">
      <w:pPr>
        <w:shd w:val="clear" w:color="auto" w:fill="FFFFFF"/>
        <w:ind w:left="-540" w:firstLine="540"/>
        <w:jc w:val="right"/>
        <w:rPr>
          <w:spacing w:val="-1"/>
          <w:sz w:val="22"/>
          <w:szCs w:val="22"/>
          <w:u w:val="single"/>
        </w:rPr>
      </w:pPr>
    </w:p>
    <w:p w:rsidR="004A5E6C" w:rsidRPr="001B7694" w:rsidRDefault="004A5E6C" w:rsidP="00F0661F">
      <w:pPr>
        <w:shd w:val="clear" w:color="auto" w:fill="FFFFFF"/>
        <w:ind w:left="-540" w:firstLine="540"/>
        <w:jc w:val="right"/>
        <w:rPr>
          <w:spacing w:val="-1"/>
          <w:sz w:val="22"/>
          <w:szCs w:val="22"/>
          <w:u w:val="single"/>
        </w:rPr>
      </w:pPr>
    </w:p>
    <w:p w:rsidR="00F0661F" w:rsidRPr="001B7694" w:rsidRDefault="00F0661F" w:rsidP="00F0661F">
      <w:pPr>
        <w:shd w:val="clear" w:color="auto" w:fill="FFFFFF"/>
        <w:ind w:left="-540" w:firstLine="540"/>
        <w:jc w:val="right"/>
        <w:rPr>
          <w:spacing w:val="-1"/>
          <w:sz w:val="22"/>
          <w:szCs w:val="22"/>
          <w:u w:val="single"/>
        </w:rPr>
      </w:pPr>
      <w:r w:rsidRPr="001B7694">
        <w:rPr>
          <w:spacing w:val="-1"/>
          <w:sz w:val="22"/>
          <w:szCs w:val="22"/>
          <w:u w:val="single"/>
        </w:rPr>
        <w:t>Таблица №4</w:t>
      </w:r>
    </w:p>
    <w:p w:rsidR="00F0661F" w:rsidRPr="001B7694" w:rsidRDefault="00F0661F" w:rsidP="00F0661F">
      <w:pPr>
        <w:shd w:val="clear" w:color="auto" w:fill="FFFFFF"/>
        <w:ind w:left="-540" w:firstLine="540"/>
        <w:jc w:val="right"/>
        <w:rPr>
          <w:spacing w:val="-1"/>
          <w:sz w:val="22"/>
          <w:szCs w:val="22"/>
          <w:u w:val="single"/>
        </w:rPr>
      </w:pPr>
      <w:r w:rsidRPr="001B7694">
        <w:rPr>
          <w:spacing w:val="-1"/>
          <w:sz w:val="22"/>
          <w:szCs w:val="22"/>
          <w:u w:val="single"/>
        </w:rPr>
        <w:t>(тыс. рублей)</w:t>
      </w:r>
    </w:p>
    <w:tbl>
      <w:tblPr>
        <w:tblStyle w:val="af2"/>
        <w:tblW w:w="0" w:type="auto"/>
        <w:tblInd w:w="-540" w:type="dxa"/>
        <w:tblLook w:val="04A0"/>
      </w:tblPr>
      <w:tblGrid>
        <w:gridCol w:w="961"/>
        <w:gridCol w:w="3947"/>
        <w:gridCol w:w="2454"/>
        <w:gridCol w:w="2454"/>
      </w:tblGrid>
      <w:tr w:rsidR="00F0661F" w:rsidRPr="001B7694" w:rsidTr="00F0661F">
        <w:tc>
          <w:tcPr>
            <w:tcW w:w="961" w:type="dxa"/>
          </w:tcPr>
          <w:p w:rsidR="00F0661F" w:rsidRPr="001B7694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1B7694">
              <w:rPr>
                <w:spacing w:val="-1"/>
                <w:sz w:val="22"/>
                <w:szCs w:val="22"/>
              </w:rPr>
              <w:t>№п/п</w:t>
            </w:r>
          </w:p>
        </w:tc>
        <w:tc>
          <w:tcPr>
            <w:tcW w:w="3947" w:type="dxa"/>
          </w:tcPr>
          <w:p w:rsidR="00F0661F" w:rsidRPr="001B7694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1B7694">
              <w:rPr>
                <w:spacing w:val="-1"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2454" w:type="dxa"/>
          </w:tcPr>
          <w:p w:rsidR="00F0661F" w:rsidRPr="001B7694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1B7694">
              <w:rPr>
                <w:spacing w:val="-1"/>
                <w:sz w:val="22"/>
                <w:szCs w:val="22"/>
              </w:rPr>
              <w:t>На начало года</w:t>
            </w:r>
          </w:p>
        </w:tc>
        <w:tc>
          <w:tcPr>
            <w:tcW w:w="2454" w:type="dxa"/>
          </w:tcPr>
          <w:p w:rsidR="00F0661F" w:rsidRPr="001B7694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1B7694">
              <w:rPr>
                <w:spacing w:val="-1"/>
                <w:sz w:val="22"/>
                <w:szCs w:val="22"/>
              </w:rPr>
              <w:t>На конец года</w:t>
            </w:r>
          </w:p>
        </w:tc>
      </w:tr>
      <w:tr w:rsidR="00F0661F" w:rsidRPr="001B7694" w:rsidTr="00F0661F">
        <w:tc>
          <w:tcPr>
            <w:tcW w:w="961" w:type="dxa"/>
          </w:tcPr>
          <w:p w:rsidR="00F0661F" w:rsidRPr="001B7694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1B7694">
              <w:rPr>
                <w:spacing w:val="-1"/>
                <w:sz w:val="22"/>
                <w:szCs w:val="22"/>
              </w:rPr>
              <w:t>1</w:t>
            </w:r>
          </w:p>
        </w:tc>
        <w:tc>
          <w:tcPr>
            <w:tcW w:w="3947" w:type="dxa"/>
          </w:tcPr>
          <w:p w:rsidR="00F0661F" w:rsidRPr="001B7694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1B7694">
              <w:rPr>
                <w:spacing w:val="-1"/>
                <w:sz w:val="22"/>
                <w:szCs w:val="22"/>
              </w:rPr>
              <w:t>Основные средства</w:t>
            </w:r>
          </w:p>
        </w:tc>
        <w:tc>
          <w:tcPr>
            <w:tcW w:w="2454" w:type="dxa"/>
          </w:tcPr>
          <w:p w:rsidR="00F0661F" w:rsidRPr="001B7694" w:rsidRDefault="004312CE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1B7694">
              <w:rPr>
                <w:spacing w:val="-1"/>
                <w:sz w:val="22"/>
                <w:szCs w:val="22"/>
              </w:rPr>
              <w:t>2744,5</w:t>
            </w:r>
          </w:p>
        </w:tc>
        <w:tc>
          <w:tcPr>
            <w:tcW w:w="2454" w:type="dxa"/>
          </w:tcPr>
          <w:p w:rsidR="00F0661F" w:rsidRPr="001B7694" w:rsidRDefault="004312CE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1B7694">
              <w:rPr>
                <w:spacing w:val="-1"/>
                <w:sz w:val="22"/>
                <w:szCs w:val="22"/>
              </w:rPr>
              <w:t>3118,9</w:t>
            </w:r>
          </w:p>
        </w:tc>
      </w:tr>
      <w:tr w:rsidR="00F0661F" w:rsidRPr="001B7694" w:rsidTr="00F0661F">
        <w:tc>
          <w:tcPr>
            <w:tcW w:w="961" w:type="dxa"/>
          </w:tcPr>
          <w:p w:rsidR="00F0661F" w:rsidRPr="001B7694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1B7694">
              <w:rPr>
                <w:spacing w:val="-1"/>
                <w:sz w:val="22"/>
                <w:szCs w:val="22"/>
              </w:rPr>
              <w:t>2</w:t>
            </w:r>
          </w:p>
        </w:tc>
        <w:tc>
          <w:tcPr>
            <w:tcW w:w="3947" w:type="dxa"/>
          </w:tcPr>
          <w:p w:rsidR="00F0661F" w:rsidRPr="001B7694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1B7694">
              <w:rPr>
                <w:spacing w:val="-1"/>
                <w:sz w:val="22"/>
                <w:szCs w:val="22"/>
              </w:rPr>
              <w:t>Нефинансовые активы имущества казны</w:t>
            </w:r>
          </w:p>
        </w:tc>
        <w:tc>
          <w:tcPr>
            <w:tcW w:w="2454" w:type="dxa"/>
          </w:tcPr>
          <w:p w:rsidR="00F0661F" w:rsidRPr="001B7694" w:rsidRDefault="004312CE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1B7694">
              <w:rPr>
                <w:spacing w:val="-1"/>
                <w:sz w:val="22"/>
                <w:szCs w:val="22"/>
              </w:rPr>
              <w:t>50649,1</w:t>
            </w:r>
          </w:p>
        </w:tc>
        <w:tc>
          <w:tcPr>
            <w:tcW w:w="2454" w:type="dxa"/>
          </w:tcPr>
          <w:p w:rsidR="00F0661F" w:rsidRPr="001B7694" w:rsidRDefault="004312CE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1B7694">
              <w:rPr>
                <w:spacing w:val="-1"/>
                <w:sz w:val="22"/>
                <w:szCs w:val="22"/>
              </w:rPr>
              <w:t>51662,8</w:t>
            </w:r>
          </w:p>
        </w:tc>
      </w:tr>
      <w:tr w:rsidR="00F0661F" w:rsidRPr="001B7694" w:rsidTr="00F0661F">
        <w:tc>
          <w:tcPr>
            <w:tcW w:w="961" w:type="dxa"/>
          </w:tcPr>
          <w:p w:rsidR="00F0661F" w:rsidRPr="001B7694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1B7694">
              <w:rPr>
                <w:spacing w:val="-1"/>
                <w:sz w:val="22"/>
                <w:szCs w:val="22"/>
              </w:rPr>
              <w:t>3</w:t>
            </w:r>
          </w:p>
        </w:tc>
        <w:tc>
          <w:tcPr>
            <w:tcW w:w="3947" w:type="dxa"/>
          </w:tcPr>
          <w:p w:rsidR="00F0661F" w:rsidRPr="001B7694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1B7694">
              <w:rPr>
                <w:spacing w:val="-1"/>
                <w:sz w:val="22"/>
                <w:szCs w:val="22"/>
              </w:rPr>
              <w:t>Средства на счетах бюджета в органе Федерального казначейства</w:t>
            </w:r>
          </w:p>
        </w:tc>
        <w:tc>
          <w:tcPr>
            <w:tcW w:w="2454" w:type="dxa"/>
          </w:tcPr>
          <w:p w:rsidR="00F0661F" w:rsidRPr="001B7694" w:rsidRDefault="004312CE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1B7694">
              <w:rPr>
                <w:spacing w:val="-1"/>
                <w:sz w:val="22"/>
                <w:szCs w:val="22"/>
              </w:rPr>
              <w:t>127,0</w:t>
            </w:r>
          </w:p>
        </w:tc>
        <w:tc>
          <w:tcPr>
            <w:tcW w:w="2454" w:type="dxa"/>
          </w:tcPr>
          <w:p w:rsidR="00F0661F" w:rsidRPr="001B7694" w:rsidRDefault="004312CE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1B7694">
              <w:rPr>
                <w:spacing w:val="-1"/>
                <w:sz w:val="22"/>
                <w:szCs w:val="22"/>
              </w:rPr>
              <w:t>325,5</w:t>
            </w:r>
          </w:p>
        </w:tc>
      </w:tr>
      <w:tr w:rsidR="00FD4D1B" w:rsidRPr="001B7694" w:rsidTr="0072031D">
        <w:tc>
          <w:tcPr>
            <w:tcW w:w="961" w:type="dxa"/>
            <w:shd w:val="clear" w:color="auto" w:fill="auto"/>
          </w:tcPr>
          <w:p w:rsidR="00FD4D1B" w:rsidRPr="001B7694" w:rsidRDefault="00FD4D1B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1B7694">
              <w:rPr>
                <w:spacing w:val="-1"/>
                <w:sz w:val="22"/>
                <w:szCs w:val="22"/>
              </w:rPr>
              <w:t>4</w:t>
            </w:r>
          </w:p>
        </w:tc>
        <w:tc>
          <w:tcPr>
            <w:tcW w:w="3947" w:type="dxa"/>
            <w:shd w:val="clear" w:color="auto" w:fill="auto"/>
          </w:tcPr>
          <w:p w:rsidR="00FD4D1B" w:rsidRPr="001B7694" w:rsidRDefault="00FD4D1B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1B7694">
              <w:rPr>
                <w:spacing w:val="-1"/>
                <w:sz w:val="22"/>
                <w:szCs w:val="22"/>
              </w:rPr>
              <w:t>Дебиторская  задолженность</w:t>
            </w:r>
            <w:r w:rsidR="006C6068" w:rsidRPr="001B7694">
              <w:rPr>
                <w:spacing w:val="-1"/>
                <w:sz w:val="22"/>
                <w:szCs w:val="22"/>
              </w:rPr>
              <w:t xml:space="preserve"> по доходам (с учетом планирования бюджета  на очередной финансовый и плановый период)</w:t>
            </w:r>
          </w:p>
        </w:tc>
        <w:tc>
          <w:tcPr>
            <w:tcW w:w="2454" w:type="dxa"/>
            <w:shd w:val="clear" w:color="auto" w:fill="auto"/>
          </w:tcPr>
          <w:p w:rsidR="00FD4D1B" w:rsidRPr="001B7694" w:rsidRDefault="004312CE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1B7694">
              <w:rPr>
                <w:spacing w:val="-1"/>
                <w:sz w:val="22"/>
                <w:szCs w:val="22"/>
              </w:rPr>
              <w:t>1446,1</w:t>
            </w:r>
          </w:p>
        </w:tc>
        <w:tc>
          <w:tcPr>
            <w:tcW w:w="2454" w:type="dxa"/>
            <w:shd w:val="clear" w:color="auto" w:fill="auto"/>
          </w:tcPr>
          <w:p w:rsidR="00FD4D1B" w:rsidRPr="001B7694" w:rsidRDefault="00C336F9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1B7694">
              <w:rPr>
                <w:spacing w:val="-1"/>
                <w:sz w:val="22"/>
                <w:szCs w:val="22"/>
              </w:rPr>
              <w:t>2804,8</w:t>
            </w:r>
          </w:p>
        </w:tc>
      </w:tr>
      <w:tr w:rsidR="006C6068" w:rsidRPr="001B7694" w:rsidTr="0072031D">
        <w:tc>
          <w:tcPr>
            <w:tcW w:w="961" w:type="dxa"/>
            <w:shd w:val="clear" w:color="auto" w:fill="auto"/>
          </w:tcPr>
          <w:p w:rsidR="006C6068" w:rsidRPr="001B7694" w:rsidRDefault="006C6068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1B7694">
              <w:rPr>
                <w:spacing w:val="-1"/>
                <w:sz w:val="22"/>
                <w:szCs w:val="22"/>
              </w:rPr>
              <w:t>5</w:t>
            </w:r>
          </w:p>
        </w:tc>
        <w:tc>
          <w:tcPr>
            <w:tcW w:w="3947" w:type="dxa"/>
            <w:shd w:val="clear" w:color="auto" w:fill="auto"/>
          </w:tcPr>
          <w:p w:rsidR="006C6068" w:rsidRPr="001B7694" w:rsidRDefault="006C6068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1B7694">
              <w:rPr>
                <w:spacing w:val="-1"/>
                <w:sz w:val="22"/>
                <w:szCs w:val="22"/>
              </w:rPr>
              <w:t>Кредиторская задолженность по доходам</w:t>
            </w:r>
          </w:p>
        </w:tc>
        <w:tc>
          <w:tcPr>
            <w:tcW w:w="2454" w:type="dxa"/>
            <w:shd w:val="clear" w:color="auto" w:fill="auto"/>
          </w:tcPr>
          <w:p w:rsidR="006C6068" w:rsidRPr="001B7694" w:rsidRDefault="00B47CE8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1B7694">
              <w:rPr>
                <w:spacing w:val="-1"/>
                <w:sz w:val="22"/>
                <w:szCs w:val="22"/>
              </w:rPr>
              <w:t>622,3</w:t>
            </w:r>
          </w:p>
        </w:tc>
        <w:tc>
          <w:tcPr>
            <w:tcW w:w="2454" w:type="dxa"/>
            <w:shd w:val="clear" w:color="auto" w:fill="auto"/>
          </w:tcPr>
          <w:p w:rsidR="006C6068" w:rsidRPr="001B7694" w:rsidRDefault="00C336F9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1B7694">
              <w:rPr>
                <w:spacing w:val="-1"/>
                <w:sz w:val="22"/>
                <w:szCs w:val="22"/>
              </w:rPr>
              <w:t>852,0</w:t>
            </w:r>
          </w:p>
        </w:tc>
      </w:tr>
    </w:tbl>
    <w:p w:rsidR="00E46C43" w:rsidRPr="001B7694" w:rsidRDefault="00E46C43" w:rsidP="00E46C43">
      <w:pPr>
        <w:shd w:val="clear" w:color="auto" w:fill="FFFFFF"/>
        <w:ind w:left="-540" w:firstLine="540"/>
        <w:jc w:val="both"/>
        <w:rPr>
          <w:spacing w:val="-1"/>
          <w:sz w:val="22"/>
          <w:szCs w:val="22"/>
        </w:rPr>
      </w:pPr>
    </w:p>
    <w:p w:rsidR="002D4FC2" w:rsidRPr="001B7694" w:rsidRDefault="0033444D">
      <w:pPr>
        <w:shd w:val="clear" w:color="auto" w:fill="FFFFFF"/>
        <w:spacing w:line="360" w:lineRule="auto"/>
        <w:ind w:left="-600" w:right="26" w:firstLine="300"/>
        <w:jc w:val="both"/>
        <w:rPr>
          <w:sz w:val="22"/>
          <w:szCs w:val="22"/>
        </w:rPr>
      </w:pPr>
      <w:r w:rsidRPr="001B7694">
        <w:rPr>
          <w:sz w:val="22"/>
          <w:szCs w:val="22"/>
        </w:rPr>
        <w:t xml:space="preserve">Для решения поставленных задач бюджетной и налоговой политики муниципального </w:t>
      </w:r>
      <w:r w:rsidR="006C6068" w:rsidRPr="001B7694">
        <w:rPr>
          <w:sz w:val="22"/>
          <w:szCs w:val="22"/>
        </w:rPr>
        <w:t>образования</w:t>
      </w:r>
      <w:r w:rsidRPr="001B7694">
        <w:rPr>
          <w:sz w:val="22"/>
          <w:szCs w:val="22"/>
        </w:rPr>
        <w:t xml:space="preserve"> предлагается:</w:t>
      </w:r>
    </w:p>
    <w:p w:rsidR="002D4FC2" w:rsidRPr="001B7694" w:rsidRDefault="0033444D">
      <w:pPr>
        <w:tabs>
          <w:tab w:val="left" w:pos="0"/>
        </w:tabs>
        <w:spacing w:line="360" w:lineRule="auto"/>
        <w:ind w:left="-600" w:right="26" w:firstLine="300"/>
        <w:jc w:val="both"/>
        <w:rPr>
          <w:sz w:val="22"/>
          <w:szCs w:val="22"/>
        </w:rPr>
      </w:pPr>
      <w:r w:rsidRPr="001B7694">
        <w:rPr>
          <w:sz w:val="22"/>
          <w:szCs w:val="22"/>
        </w:rPr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:rsidR="002D4FC2" w:rsidRPr="001B7694" w:rsidRDefault="0033444D">
      <w:pPr>
        <w:tabs>
          <w:tab w:val="left" w:pos="0"/>
        </w:tabs>
        <w:spacing w:line="360" w:lineRule="auto"/>
        <w:ind w:left="-600" w:right="26" w:firstLine="300"/>
        <w:jc w:val="both"/>
        <w:rPr>
          <w:sz w:val="22"/>
          <w:szCs w:val="22"/>
        </w:rPr>
      </w:pPr>
      <w:r w:rsidRPr="001B7694">
        <w:rPr>
          <w:sz w:val="22"/>
          <w:szCs w:val="22"/>
        </w:rPr>
        <w:tab/>
        <w:t xml:space="preserve">– повысить ответственность </w:t>
      </w:r>
      <w:r w:rsidR="006C6068" w:rsidRPr="001B7694">
        <w:rPr>
          <w:sz w:val="22"/>
          <w:szCs w:val="22"/>
        </w:rPr>
        <w:t xml:space="preserve">исполнителей </w:t>
      </w:r>
      <w:r w:rsidRPr="001B7694">
        <w:rPr>
          <w:sz w:val="22"/>
          <w:szCs w:val="22"/>
        </w:rPr>
        <w:t>и соответствующих должностных лиц за достижение утвержденных в программах параметров и поставленных целей.</w:t>
      </w:r>
    </w:p>
    <w:p w:rsidR="002D4FC2" w:rsidRPr="001B7694" w:rsidRDefault="0033444D" w:rsidP="001B7694">
      <w:pPr>
        <w:tabs>
          <w:tab w:val="left" w:pos="1080"/>
        </w:tabs>
        <w:spacing w:line="360" w:lineRule="auto"/>
        <w:ind w:left="-600" w:right="26" w:firstLine="300"/>
        <w:jc w:val="center"/>
        <w:rPr>
          <w:sz w:val="22"/>
          <w:szCs w:val="22"/>
        </w:rPr>
      </w:pPr>
      <w:r w:rsidRPr="001B7694">
        <w:rPr>
          <w:sz w:val="22"/>
          <w:szCs w:val="22"/>
        </w:rPr>
        <w:t>В ходе исследования проектаРешения  Собрания</w:t>
      </w:r>
      <w:r w:rsidR="006C6068" w:rsidRPr="001B7694">
        <w:rPr>
          <w:sz w:val="22"/>
          <w:szCs w:val="22"/>
        </w:rPr>
        <w:t xml:space="preserve">депутатов </w:t>
      </w:r>
      <w:r w:rsidR="007F4CC2" w:rsidRPr="001B7694">
        <w:rPr>
          <w:sz w:val="22"/>
          <w:szCs w:val="22"/>
        </w:rPr>
        <w:t xml:space="preserve">Гончаровского </w:t>
      </w:r>
      <w:r w:rsidR="006C6068" w:rsidRPr="001B7694">
        <w:rPr>
          <w:sz w:val="22"/>
          <w:szCs w:val="22"/>
        </w:rPr>
        <w:t xml:space="preserve">сельсовета </w:t>
      </w:r>
      <w:r w:rsidRPr="001B7694">
        <w:rPr>
          <w:sz w:val="22"/>
          <w:szCs w:val="22"/>
        </w:rPr>
        <w:t>Суджанского района Курской области  «Об исполнении бюджет</w:t>
      </w:r>
      <w:r w:rsidR="006C6068" w:rsidRPr="001B7694">
        <w:rPr>
          <w:sz w:val="22"/>
          <w:szCs w:val="22"/>
        </w:rPr>
        <w:t>а</w:t>
      </w:r>
      <w:r w:rsidRPr="001B7694">
        <w:rPr>
          <w:sz w:val="22"/>
          <w:szCs w:val="22"/>
        </w:rPr>
        <w:t xml:space="preserve"> муниципального </w:t>
      </w:r>
      <w:r w:rsidR="006C6068" w:rsidRPr="001B7694">
        <w:rPr>
          <w:sz w:val="22"/>
          <w:szCs w:val="22"/>
        </w:rPr>
        <w:t>образования «</w:t>
      </w:r>
      <w:r w:rsidR="007F4CC2" w:rsidRPr="001B7694">
        <w:rPr>
          <w:sz w:val="22"/>
          <w:szCs w:val="22"/>
        </w:rPr>
        <w:t>Гончаровский</w:t>
      </w:r>
      <w:r w:rsidR="006C6068" w:rsidRPr="001B7694">
        <w:rPr>
          <w:sz w:val="22"/>
          <w:szCs w:val="22"/>
        </w:rPr>
        <w:t xml:space="preserve"> сельсовет»</w:t>
      </w:r>
      <w:r w:rsidRPr="001B7694">
        <w:rPr>
          <w:sz w:val="22"/>
          <w:szCs w:val="22"/>
        </w:rPr>
        <w:t xml:space="preserve"> Суджанск</w:t>
      </w:r>
      <w:r w:rsidR="005176A5" w:rsidRPr="001B7694">
        <w:rPr>
          <w:sz w:val="22"/>
          <w:szCs w:val="22"/>
        </w:rPr>
        <w:t>ого</w:t>
      </w:r>
      <w:r w:rsidRPr="001B7694">
        <w:rPr>
          <w:sz w:val="22"/>
          <w:szCs w:val="22"/>
        </w:rPr>
        <w:t xml:space="preserve"> район</w:t>
      </w:r>
      <w:r w:rsidR="005176A5" w:rsidRPr="001B7694">
        <w:rPr>
          <w:sz w:val="22"/>
          <w:szCs w:val="22"/>
        </w:rPr>
        <w:t xml:space="preserve">а </w:t>
      </w:r>
      <w:r w:rsidRPr="001B7694">
        <w:rPr>
          <w:sz w:val="22"/>
          <w:szCs w:val="22"/>
        </w:rPr>
        <w:t>Курской области за 20</w:t>
      </w:r>
      <w:r w:rsidR="005176A5" w:rsidRPr="001B7694">
        <w:rPr>
          <w:sz w:val="22"/>
          <w:szCs w:val="22"/>
        </w:rPr>
        <w:t>20</w:t>
      </w:r>
      <w:r w:rsidRPr="001B7694">
        <w:rPr>
          <w:sz w:val="22"/>
          <w:szCs w:val="22"/>
        </w:rPr>
        <w:t xml:space="preserve"> год» установлено следующее:</w:t>
      </w:r>
    </w:p>
    <w:p w:rsidR="002D4FC2" w:rsidRPr="001B7694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1B7694">
        <w:rPr>
          <w:sz w:val="22"/>
          <w:szCs w:val="22"/>
        </w:rPr>
        <w:t>1. Пакет документов соответствует требованиям статьи 264.1 Бюджетного кодекса Российской Федерации.</w:t>
      </w:r>
    </w:p>
    <w:p w:rsidR="002D4FC2" w:rsidRPr="001B7694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1B7694">
        <w:rPr>
          <w:sz w:val="22"/>
          <w:szCs w:val="22"/>
        </w:rPr>
        <w:t>2. Состав бюджетной отчетности главн</w:t>
      </w:r>
      <w:r w:rsidR="005176A5" w:rsidRPr="001B7694">
        <w:rPr>
          <w:sz w:val="22"/>
          <w:szCs w:val="22"/>
        </w:rPr>
        <w:t>ого</w:t>
      </w:r>
      <w:r w:rsidRPr="001B7694">
        <w:rPr>
          <w:sz w:val="22"/>
          <w:szCs w:val="22"/>
        </w:rPr>
        <w:t xml:space="preserve"> администратор</w:t>
      </w:r>
      <w:r w:rsidR="005176A5" w:rsidRPr="001B7694">
        <w:rPr>
          <w:sz w:val="22"/>
          <w:szCs w:val="22"/>
        </w:rPr>
        <w:t>а</w:t>
      </w:r>
      <w:r w:rsidRPr="001B7694">
        <w:rPr>
          <w:sz w:val="22"/>
          <w:szCs w:val="22"/>
        </w:rPr>
        <w:t xml:space="preserve">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 191н</w:t>
      </w:r>
      <w:r w:rsidR="005176A5" w:rsidRPr="001B7694">
        <w:rPr>
          <w:sz w:val="22"/>
          <w:szCs w:val="22"/>
        </w:rPr>
        <w:t xml:space="preserve"> (с изменениями и дополнениями).</w:t>
      </w:r>
    </w:p>
    <w:p w:rsidR="002D4FC2" w:rsidRPr="001B7694" w:rsidRDefault="005176A5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1B7694">
        <w:rPr>
          <w:sz w:val="22"/>
          <w:szCs w:val="22"/>
        </w:rPr>
        <w:t>3</w:t>
      </w:r>
      <w:r w:rsidR="0033444D" w:rsidRPr="001B7694">
        <w:rPr>
          <w:sz w:val="22"/>
          <w:szCs w:val="22"/>
        </w:rPr>
        <w:t>. Доведенные Комитетом финансов нормативы формирования расходов на содержание органов местного самоуправления соблюдены.</w:t>
      </w:r>
    </w:p>
    <w:p w:rsidR="002D4FC2" w:rsidRPr="001B7694" w:rsidRDefault="002D4FC2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</w:p>
    <w:p w:rsidR="002D4FC2" w:rsidRPr="001B7694" w:rsidRDefault="002D4FC2">
      <w:pPr>
        <w:spacing w:line="360" w:lineRule="auto"/>
        <w:ind w:left="-600" w:right="26" w:firstLine="300"/>
        <w:jc w:val="both"/>
        <w:rPr>
          <w:b/>
          <w:sz w:val="22"/>
          <w:szCs w:val="22"/>
        </w:rPr>
      </w:pPr>
    </w:p>
    <w:p w:rsidR="002D4FC2" w:rsidRPr="001B7694" w:rsidRDefault="0033444D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1B7694">
        <w:rPr>
          <w:sz w:val="22"/>
          <w:szCs w:val="22"/>
        </w:rPr>
        <w:t>Председатель Ревизионной комиссии</w:t>
      </w:r>
    </w:p>
    <w:p w:rsidR="002D4FC2" w:rsidRPr="001B7694" w:rsidRDefault="0033444D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1B7694">
        <w:rPr>
          <w:sz w:val="22"/>
          <w:szCs w:val="22"/>
        </w:rPr>
        <w:t>Суджанского района Курской области                                           Луценко Ю.Н.</w:t>
      </w:r>
    </w:p>
    <w:p w:rsidR="002D4FC2" w:rsidRPr="001B7694" w:rsidRDefault="002D4FC2">
      <w:pPr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1B7694" w:rsidRDefault="002D4FC2">
      <w:pPr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1B7694" w:rsidRDefault="002D4FC2">
      <w:pPr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1B7694" w:rsidRDefault="002D4FC2">
      <w:pPr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1B7694" w:rsidRDefault="002D4FC2">
      <w:pPr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1B7694" w:rsidRDefault="002D4FC2">
      <w:pPr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1B7694" w:rsidRDefault="002D4FC2">
      <w:pPr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1B7694" w:rsidRDefault="002D4FC2">
      <w:pPr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1B7694" w:rsidRDefault="002D4FC2">
      <w:pPr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1B7694" w:rsidRDefault="002D4FC2">
      <w:pPr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1B7694" w:rsidRDefault="002D4FC2">
      <w:pPr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1B7694" w:rsidRDefault="002D4FC2">
      <w:pPr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1B7694" w:rsidRDefault="002D4FC2">
      <w:pPr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1B7694" w:rsidRDefault="002D4FC2">
      <w:pPr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1B7694" w:rsidRDefault="002D4FC2">
      <w:pPr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1B7694" w:rsidRDefault="002D4FC2">
      <w:pPr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1B7694" w:rsidRDefault="002D4FC2">
      <w:pPr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1B7694" w:rsidRDefault="002D4FC2">
      <w:pPr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1B7694" w:rsidRDefault="002D4FC2">
      <w:pPr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1B7694" w:rsidRDefault="002D4FC2">
      <w:pPr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1B7694" w:rsidRDefault="002D4FC2">
      <w:pPr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1B7694" w:rsidRDefault="002D4FC2">
      <w:pPr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1B7694" w:rsidRDefault="002D4FC2">
      <w:pPr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1B7694" w:rsidRDefault="002D4FC2">
      <w:pPr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1B7694" w:rsidRDefault="002D4FC2">
      <w:pPr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1B7694" w:rsidRDefault="002D4FC2">
      <w:pPr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1B7694" w:rsidRDefault="002D4FC2">
      <w:pPr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1B7694" w:rsidRDefault="002D4FC2">
      <w:pPr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1B7694" w:rsidRDefault="002D4FC2">
      <w:pPr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1B7694" w:rsidRDefault="002D4FC2">
      <w:pPr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1B7694" w:rsidRDefault="002D4FC2">
      <w:pPr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1B7694" w:rsidRDefault="002D4FC2">
      <w:pPr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1B7694" w:rsidRDefault="002D4FC2">
      <w:pPr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1B7694" w:rsidRDefault="002D4FC2">
      <w:pPr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1B7694" w:rsidRDefault="002D4FC2">
      <w:pPr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1B7694" w:rsidRDefault="002D4FC2">
      <w:pPr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1B7694" w:rsidRDefault="002D4FC2">
      <w:pPr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1B7694" w:rsidRDefault="002D4FC2">
      <w:pPr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1B7694" w:rsidRDefault="002D4FC2">
      <w:pPr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1B7694" w:rsidRDefault="002D4FC2">
      <w:pPr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</w:p>
    <w:sectPr w:rsidR="002D4FC2" w:rsidRPr="001B7694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0E43" w:rsidRDefault="007A0E43" w:rsidP="0027170B">
      <w:r>
        <w:separator/>
      </w:r>
    </w:p>
  </w:endnote>
  <w:endnote w:type="continuationSeparator" w:id="1">
    <w:p w:rsidR="007A0E43" w:rsidRDefault="007A0E43" w:rsidP="002717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0E43" w:rsidRDefault="007A0E43" w:rsidP="0027170B">
      <w:r>
        <w:separator/>
      </w:r>
    </w:p>
  </w:footnote>
  <w:footnote w:type="continuationSeparator" w:id="1">
    <w:p w:rsidR="007A0E43" w:rsidRDefault="007A0E43" w:rsidP="002717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4DED35E3"/>
    <w:rsid w:val="00034B43"/>
    <w:rsid w:val="00055F4F"/>
    <w:rsid w:val="00081C82"/>
    <w:rsid w:val="00083E52"/>
    <w:rsid w:val="000A1844"/>
    <w:rsid w:val="00107C80"/>
    <w:rsid w:val="00114D3E"/>
    <w:rsid w:val="00127D62"/>
    <w:rsid w:val="001320F9"/>
    <w:rsid w:val="00135400"/>
    <w:rsid w:val="001540D6"/>
    <w:rsid w:val="00162C26"/>
    <w:rsid w:val="0016682D"/>
    <w:rsid w:val="00171FCC"/>
    <w:rsid w:val="001722BA"/>
    <w:rsid w:val="00195EA6"/>
    <w:rsid w:val="001A4582"/>
    <w:rsid w:val="001A6169"/>
    <w:rsid w:val="001B114D"/>
    <w:rsid w:val="001B7694"/>
    <w:rsid w:val="001E6E92"/>
    <w:rsid w:val="001F5BB7"/>
    <w:rsid w:val="00213C6D"/>
    <w:rsid w:val="00213FC8"/>
    <w:rsid w:val="00221A07"/>
    <w:rsid w:val="00236D20"/>
    <w:rsid w:val="0024281B"/>
    <w:rsid w:val="00246533"/>
    <w:rsid w:val="0027170B"/>
    <w:rsid w:val="002B1E90"/>
    <w:rsid w:val="002B617A"/>
    <w:rsid w:val="002B78DB"/>
    <w:rsid w:val="002D4FC2"/>
    <w:rsid w:val="003014C6"/>
    <w:rsid w:val="00310F99"/>
    <w:rsid w:val="00311008"/>
    <w:rsid w:val="00312136"/>
    <w:rsid w:val="0033444D"/>
    <w:rsid w:val="00334E7F"/>
    <w:rsid w:val="003376EF"/>
    <w:rsid w:val="00356F2A"/>
    <w:rsid w:val="00382250"/>
    <w:rsid w:val="00394F82"/>
    <w:rsid w:val="003C49AA"/>
    <w:rsid w:val="003D53E0"/>
    <w:rsid w:val="004312CE"/>
    <w:rsid w:val="00461F68"/>
    <w:rsid w:val="004638E4"/>
    <w:rsid w:val="00472A06"/>
    <w:rsid w:val="004753F9"/>
    <w:rsid w:val="00480CD1"/>
    <w:rsid w:val="0048400C"/>
    <w:rsid w:val="004865D0"/>
    <w:rsid w:val="004A0700"/>
    <w:rsid w:val="004A0D65"/>
    <w:rsid w:val="004A5E6C"/>
    <w:rsid w:val="004C1317"/>
    <w:rsid w:val="004C5CAA"/>
    <w:rsid w:val="004C6C1D"/>
    <w:rsid w:val="004C72E5"/>
    <w:rsid w:val="004D5EE2"/>
    <w:rsid w:val="004F4B65"/>
    <w:rsid w:val="00502E0A"/>
    <w:rsid w:val="00505CE6"/>
    <w:rsid w:val="00516194"/>
    <w:rsid w:val="005163B7"/>
    <w:rsid w:val="005176A5"/>
    <w:rsid w:val="00560453"/>
    <w:rsid w:val="005A58F2"/>
    <w:rsid w:val="005A7298"/>
    <w:rsid w:val="0060350C"/>
    <w:rsid w:val="00603A9D"/>
    <w:rsid w:val="006113CB"/>
    <w:rsid w:val="006261FD"/>
    <w:rsid w:val="00632F3A"/>
    <w:rsid w:val="006464F5"/>
    <w:rsid w:val="006523CD"/>
    <w:rsid w:val="00675D4D"/>
    <w:rsid w:val="006835D5"/>
    <w:rsid w:val="006A5C12"/>
    <w:rsid w:val="006B1A5D"/>
    <w:rsid w:val="006B1F9D"/>
    <w:rsid w:val="006B578D"/>
    <w:rsid w:val="006B79FC"/>
    <w:rsid w:val="006C6068"/>
    <w:rsid w:val="006D7733"/>
    <w:rsid w:val="00701E06"/>
    <w:rsid w:val="007077F0"/>
    <w:rsid w:val="0072031D"/>
    <w:rsid w:val="007322BC"/>
    <w:rsid w:val="007541EF"/>
    <w:rsid w:val="00755752"/>
    <w:rsid w:val="00773BDF"/>
    <w:rsid w:val="007A0E43"/>
    <w:rsid w:val="007D7AF5"/>
    <w:rsid w:val="007E7731"/>
    <w:rsid w:val="007F4CC2"/>
    <w:rsid w:val="00802183"/>
    <w:rsid w:val="00817A09"/>
    <w:rsid w:val="008401E2"/>
    <w:rsid w:val="00843434"/>
    <w:rsid w:val="0085093F"/>
    <w:rsid w:val="00854BE7"/>
    <w:rsid w:val="00856DB8"/>
    <w:rsid w:val="00857BA0"/>
    <w:rsid w:val="0087122E"/>
    <w:rsid w:val="00877701"/>
    <w:rsid w:val="008974B8"/>
    <w:rsid w:val="008A11FD"/>
    <w:rsid w:val="008D0BA0"/>
    <w:rsid w:val="008D5B76"/>
    <w:rsid w:val="00907B9A"/>
    <w:rsid w:val="00941182"/>
    <w:rsid w:val="00955E94"/>
    <w:rsid w:val="00977F64"/>
    <w:rsid w:val="009A4A20"/>
    <w:rsid w:val="009A4F67"/>
    <w:rsid w:val="009C3EC6"/>
    <w:rsid w:val="009E5348"/>
    <w:rsid w:val="009F4939"/>
    <w:rsid w:val="009F66A1"/>
    <w:rsid w:val="00A000C5"/>
    <w:rsid w:val="00A035B3"/>
    <w:rsid w:val="00A17B80"/>
    <w:rsid w:val="00A43BE9"/>
    <w:rsid w:val="00A56328"/>
    <w:rsid w:val="00A71125"/>
    <w:rsid w:val="00A84109"/>
    <w:rsid w:val="00A84A7C"/>
    <w:rsid w:val="00AB3085"/>
    <w:rsid w:val="00AC2B67"/>
    <w:rsid w:val="00AD36D6"/>
    <w:rsid w:val="00AD406C"/>
    <w:rsid w:val="00AE60D1"/>
    <w:rsid w:val="00AE7595"/>
    <w:rsid w:val="00B01039"/>
    <w:rsid w:val="00B03E7C"/>
    <w:rsid w:val="00B2744F"/>
    <w:rsid w:val="00B41207"/>
    <w:rsid w:val="00B47CE8"/>
    <w:rsid w:val="00B5749A"/>
    <w:rsid w:val="00B6105C"/>
    <w:rsid w:val="00B7433E"/>
    <w:rsid w:val="00B96933"/>
    <w:rsid w:val="00BB1E52"/>
    <w:rsid w:val="00BC799B"/>
    <w:rsid w:val="00BF0A18"/>
    <w:rsid w:val="00BF1DE3"/>
    <w:rsid w:val="00C10F9B"/>
    <w:rsid w:val="00C336F9"/>
    <w:rsid w:val="00C550DC"/>
    <w:rsid w:val="00C71913"/>
    <w:rsid w:val="00CA36E8"/>
    <w:rsid w:val="00CB77E1"/>
    <w:rsid w:val="00CD1615"/>
    <w:rsid w:val="00CD3064"/>
    <w:rsid w:val="00CE2930"/>
    <w:rsid w:val="00CF03CF"/>
    <w:rsid w:val="00CF383C"/>
    <w:rsid w:val="00CF43B6"/>
    <w:rsid w:val="00D1696B"/>
    <w:rsid w:val="00D30B66"/>
    <w:rsid w:val="00D50652"/>
    <w:rsid w:val="00D602ED"/>
    <w:rsid w:val="00D85274"/>
    <w:rsid w:val="00DC2610"/>
    <w:rsid w:val="00DF35CA"/>
    <w:rsid w:val="00E04F14"/>
    <w:rsid w:val="00E46C43"/>
    <w:rsid w:val="00E53F8A"/>
    <w:rsid w:val="00E825A8"/>
    <w:rsid w:val="00E91FF1"/>
    <w:rsid w:val="00E92CD5"/>
    <w:rsid w:val="00E947C3"/>
    <w:rsid w:val="00E971A8"/>
    <w:rsid w:val="00EB7DC2"/>
    <w:rsid w:val="00EF4A7A"/>
    <w:rsid w:val="00EF4E1F"/>
    <w:rsid w:val="00F0661F"/>
    <w:rsid w:val="00F41A0A"/>
    <w:rsid w:val="00F62D26"/>
    <w:rsid w:val="00F63558"/>
    <w:rsid w:val="00F64C43"/>
    <w:rsid w:val="00F726D9"/>
    <w:rsid w:val="00F7517B"/>
    <w:rsid w:val="00F859F2"/>
    <w:rsid w:val="00FC52D6"/>
    <w:rsid w:val="00FC766A"/>
    <w:rsid w:val="00FD4D1B"/>
    <w:rsid w:val="00FF3E38"/>
    <w:rsid w:val="00FF71BA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A18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BF0A18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BF0A18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BF0A18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BF0A18"/>
    <w:rPr>
      <w:rFonts w:ascii="Courier New" w:hAnsi="Courier New" w:cs="Courier New"/>
    </w:rPr>
  </w:style>
  <w:style w:type="character" w:customStyle="1" w:styleId="WW8Num1z2">
    <w:name w:val="WW8Num1z2"/>
    <w:qFormat/>
    <w:rsid w:val="00BF0A18"/>
    <w:rPr>
      <w:rFonts w:ascii="Wingdings" w:hAnsi="Wingdings" w:cs="Wingdings"/>
    </w:rPr>
  </w:style>
  <w:style w:type="character" w:customStyle="1" w:styleId="WW8Num2z0">
    <w:name w:val="WW8Num2z0"/>
    <w:qFormat/>
    <w:rsid w:val="00BF0A18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BF0A18"/>
    <w:rPr>
      <w:rFonts w:ascii="Courier New" w:hAnsi="Courier New" w:cs="Courier New"/>
    </w:rPr>
  </w:style>
  <w:style w:type="character" w:customStyle="1" w:styleId="WW8Num2z2">
    <w:name w:val="WW8Num2z2"/>
    <w:qFormat/>
    <w:rsid w:val="00BF0A18"/>
    <w:rPr>
      <w:rFonts w:ascii="Wingdings" w:hAnsi="Wingdings" w:cs="Wingdings"/>
    </w:rPr>
  </w:style>
  <w:style w:type="character" w:customStyle="1" w:styleId="WW8Num3z0">
    <w:name w:val="WW8Num3z0"/>
    <w:qFormat/>
    <w:rsid w:val="00BF0A18"/>
  </w:style>
  <w:style w:type="character" w:customStyle="1" w:styleId="WW8Num3z1">
    <w:name w:val="WW8Num3z1"/>
    <w:qFormat/>
    <w:rsid w:val="00BF0A18"/>
  </w:style>
  <w:style w:type="character" w:customStyle="1" w:styleId="WW8Num3z2">
    <w:name w:val="WW8Num3z2"/>
    <w:qFormat/>
    <w:rsid w:val="00BF0A18"/>
  </w:style>
  <w:style w:type="character" w:customStyle="1" w:styleId="WW8Num3z3">
    <w:name w:val="WW8Num3z3"/>
    <w:qFormat/>
    <w:rsid w:val="00BF0A18"/>
  </w:style>
  <w:style w:type="character" w:customStyle="1" w:styleId="WW8Num3z4">
    <w:name w:val="WW8Num3z4"/>
    <w:qFormat/>
    <w:rsid w:val="00BF0A18"/>
  </w:style>
  <w:style w:type="character" w:customStyle="1" w:styleId="WW8Num3z5">
    <w:name w:val="WW8Num3z5"/>
    <w:qFormat/>
    <w:rsid w:val="00BF0A18"/>
  </w:style>
  <w:style w:type="character" w:customStyle="1" w:styleId="WW8Num3z6">
    <w:name w:val="WW8Num3z6"/>
    <w:qFormat/>
    <w:rsid w:val="00BF0A18"/>
  </w:style>
  <w:style w:type="character" w:customStyle="1" w:styleId="WW8Num3z7">
    <w:name w:val="WW8Num3z7"/>
    <w:qFormat/>
    <w:rsid w:val="00BF0A18"/>
  </w:style>
  <w:style w:type="character" w:customStyle="1" w:styleId="WW8Num3z8">
    <w:name w:val="WW8Num3z8"/>
    <w:qFormat/>
    <w:rsid w:val="00BF0A18"/>
  </w:style>
  <w:style w:type="character" w:customStyle="1" w:styleId="WW8Num4z0">
    <w:name w:val="WW8Num4z0"/>
    <w:qFormat/>
    <w:rsid w:val="00BF0A18"/>
  </w:style>
  <w:style w:type="character" w:customStyle="1" w:styleId="WW8Num4z1">
    <w:name w:val="WW8Num4z1"/>
    <w:qFormat/>
    <w:rsid w:val="00BF0A18"/>
  </w:style>
  <w:style w:type="character" w:customStyle="1" w:styleId="WW8Num4z2">
    <w:name w:val="WW8Num4z2"/>
    <w:qFormat/>
    <w:rsid w:val="00BF0A18"/>
  </w:style>
  <w:style w:type="character" w:customStyle="1" w:styleId="WW8Num4z3">
    <w:name w:val="WW8Num4z3"/>
    <w:qFormat/>
    <w:rsid w:val="00BF0A18"/>
  </w:style>
  <w:style w:type="character" w:customStyle="1" w:styleId="WW8Num4z4">
    <w:name w:val="WW8Num4z4"/>
    <w:qFormat/>
    <w:rsid w:val="00BF0A18"/>
  </w:style>
  <w:style w:type="character" w:customStyle="1" w:styleId="WW8Num4z5">
    <w:name w:val="WW8Num4z5"/>
    <w:qFormat/>
    <w:rsid w:val="00BF0A18"/>
  </w:style>
  <w:style w:type="character" w:customStyle="1" w:styleId="WW8Num4z6">
    <w:name w:val="WW8Num4z6"/>
    <w:qFormat/>
    <w:rsid w:val="00BF0A18"/>
  </w:style>
  <w:style w:type="character" w:customStyle="1" w:styleId="WW8Num4z7">
    <w:name w:val="WW8Num4z7"/>
    <w:qFormat/>
    <w:rsid w:val="00BF0A18"/>
  </w:style>
  <w:style w:type="character" w:customStyle="1" w:styleId="WW8Num4z8">
    <w:name w:val="WW8Num4z8"/>
    <w:qFormat/>
    <w:rsid w:val="00BF0A18"/>
  </w:style>
  <w:style w:type="character" w:customStyle="1" w:styleId="WW8Num5z0">
    <w:name w:val="WW8Num5z0"/>
    <w:qFormat/>
    <w:rsid w:val="00BF0A18"/>
  </w:style>
  <w:style w:type="character" w:customStyle="1" w:styleId="WW8Num5z1">
    <w:name w:val="WW8Num5z1"/>
    <w:qFormat/>
    <w:rsid w:val="00BF0A18"/>
  </w:style>
  <w:style w:type="character" w:customStyle="1" w:styleId="WW8Num5z2">
    <w:name w:val="WW8Num5z2"/>
    <w:qFormat/>
    <w:rsid w:val="00BF0A18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BF0A18"/>
  </w:style>
  <w:style w:type="character" w:customStyle="1" w:styleId="WW8Num5z4">
    <w:name w:val="WW8Num5z4"/>
    <w:qFormat/>
    <w:rsid w:val="00BF0A18"/>
  </w:style>
  <w:style w:type="character" w:customStyle="1" w:styleId="WW8Num5z5">
    <w:name w:val="WW8Num5z5"/>
    <w:qFormat/>
    <w:rsid w:val="00BF0A18"/>
  </w:style>
  <w:style w:type="character" w:customStyle="1" w:styleId="WW8Num5z6">
    <w:name w:val="WW8Num5z6"/>
    <w:qFormat/>
    <w:rsid w:val="00BF0A18"/>
  </w:style>
  <w:style w:type="character" w:customStyle="1" w:styleId="WW8Num5z7">
    <w:name w:val="WW8Num5z7"/>
    <w:qFormat/>
    <w:rsid w:val="00BF0A18"/>
  </w:style>
  <w:style w:type="character" w:customStyle="1" w:styleId="WW8Num5z8">
    <w:name w:val="WW8Num5z8"/>
    <w:qFormat/>
    <w:rsid w:val="00BF0A18"/>
  </w:style>
  <w:style w:type="character" w:customStyle="1" w:styleId="a3">
    <w:name w:val="Знак Знак"/>
    <w:basedOn w:val="a0"/>
    <w:qFormat/>
    <w:rsid w:val="00BF0A18"/>
    <w:rPr>
      <w:sz w:val="24"/>
      <w:szCs w:val="24"/>
      <w:lang w:val="en-US"/>
    </w:rPr>
  </w:style>
  <w:style w:type="character" w:customStyle="1" w:styleId="a4">
    <w:name w:val="Акты Знак"/>
    <w:qFormat/>
    <w:rsid w:val="00BF0A18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BF0A18"/>
    <w:rPr>
      <w:sz w:val="28"/>
      <w:lang w:val="ru-RU" w:bidi="ar-SA"/>
    </w:rPr>
  </w:style>
  <w:style w:type="character" w:customStyle="1" w:styleId="InternetLink">
    <w:name w:val="Internet Link"/>
    <w:rsid w:val="00BF0A18"/>
    <w:rPr>
      <w:color w:val="0000FF"/>
      <w:u w:val="single"/>
    </w:rPr>
  </w:style>
  <w:style w:type="character" w:styleId="a5">
    <w:name w:val="Emphasis"/>
    <w:qFormat/>
    <w:rsid w:val="00BF0A18"/>
    <w:rPr>
      <w:i/>
      <w:iCs/>
    </w:rPr>
  </w:style>
  <w:style w:type="character" w:customStyle="1" w:styleId="9">
    <w:name w:val="Знак Знак9"/>
    <w:qFormat/>
    <w:rsid w:val="00BF0A18"/>
    <w:rPr>
      <w:sz w:val="28"/>
    </w:rPr>
  </w:style>
  <w:style w:type="character" w:customStyle="1" w:styleId="blk">
    <w:name w:val="blk"/>
    <w:basedOn w:val="a0"/>
    <w:qFormat/>
    <w:rsid w:val="00BF0A18"/>
  </w:style>
  <w:style w:type="character" w:customStyle="1" w:styleId="ConsNonformat">
    <w:name w:val="ConsNonformat Знак"/>
    <w:qFormat/>
    <w:rsid w:val="00BF0A18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BF0A18"/>
    <w:pPr>
      <w:jc w:val="center"/>
    </w:pPr>
    <w:rPr>
      <w:b/>
      <w:sz w:val="28"/>
    </w:rPr>
  </w:style>
  <w:style w:type="paragraph" w:styleId="a6">
    <w:name w:val="Body Text"/>
    <w:basedOn w:val="a"/>
    <w:rsid w:val="00BF0A18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BF0A18"/>
  </w:style>
  <w:style w:type="paragraph" w:styleId="a8">
    <w:name w:val="caption"/>
    <w:basedOn w:val="a"/>
    <w:qFormat/>
    <w:rsid w:val="00BF0A18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BF0A18"/>
    <w:pPr>
      <w:suppressLineNumbers/>
    </w:pPr>
  </w:style>
  <w:style w:type="paragraph" w:styleId="a9">
    <w:name w:val="annotation text"/>
    <w:basedOn w:val="a"/>
    <w:qFormat/>
    <w:rsid w:val="00BF0A18"/>
  </w:style>
  <w:style w:type="paragraph" w:customStyle="1" w:styleId="ConsPlusNormal">
    <w:name w:val="ConsPlusNormal"/>
    <w:qFormat/>
    <w:rsid w:val="00BF0A18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BF0A18"/>
    <w:pPr>
      <w:suppressLineNumbers/>
    </w:pPr>
    <w:rPr>
      <w:sz w:val="24"/>
      <w:szCs w:val="24"/>
    </w:rPr>
  </w:style>
  <w:style w:type="paragraph" w:styleId="ab">
    <w:name w:val="header"/>
    <w:basedOn w:val="a"/>
    <w:rsid w:val="00BF0A18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BF0A18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BF0A18"/>
    <w:pPr>
      <w:jc w:val="both"/>
    </w:pPr>
    <w:rPr>
      <w:sz w:val="28"/>
    </w:rPr>
  </w:style>
  <w:style w:type="paragraph" w:styleId="ae">
    <w:name w:val="Body Text Indent"/>
    <w:basedOn w:val="a"/>
    <w:rsid w:val="00BF0A18"/>
    <w:pPr>
      <w:spacing w:after="120"/>
      <w:ind w:left="283"/>
    </w:pPr>
  </w:style>
  <w:style w:type="paragraph" w:customStyle="1" w:styleId="ConsNonformat0">
    <w:name w:val="ConsNonformat"/>
    <w:qFormat/>
    <w:rsid w:val="00BF0A18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BF0A18"/>
  </w:style>
  <w:style w:type="paragraph" w:customStyle="1" w:styleId="TableContents">
    <w:name w:val="Table Contents"/>
    <w:basedOn w:val="a"/>
    <w:qFormat/>
    <w:rsid w:val="00BF0A18"/>
    <w:pPr>
      <w:suppressLineNumbers/>
    </w:pPr>
  </w:style>
  <w:style w:type="paragraph" w:customStyle="1" w:styleId="TableHeading">
    <w:name w:val="Table Heading"/>
    <w:basedOn w:val="TableContents"/>
    <w:qFormat/>
    <w:rsid w:val="00BF0A18"/>
    <w:pPr>
      <w:jc w:val="center"/>
    </w:pPr>
    <w:rPr>
      <w:b/>
      <w:bCs/>
    </w:rPr>
  </w:style>
  <w:style w:type="numbering" w:customStyle="1" w:styleId="WW8Num1">
    <w:name w:val="WW8Num1"/>
    <w:qFormat/>
    <w:rsid w:val="00BF0A18"/>
  </w:style>
  <w:style w:type="numbering" w:customStyle="1" w:styleId="WW8Num2">
    <w:name w:val="WW8Num2"/>
    <w:qFormat/>
    <w:rsid w:val="00BF0A18"/>
  </w:style>
  <w:style w:type="numbering" w:customStyle="1" w:styleId="WW8Num3">
    <w:name w:val="WW8Num3"/>
    <w:qFormat/>
    <w:rsid w:val="00BF0A18"/>
  </w:style>
  <w:style w:type="numbering" w:customStyle="1" w:styleId="WW8Num4">
    <w:name w:val="WW8Num4"/>
    <w:qFormat/>
    <w:rsid w:val="00BF0A18"/>
  </w:style>
  <w:style w:type="numbering" w:customStyle="1" w:styleId="WW8Num5">
    <w:name w:val="WW8Num5"/>
    <w:qFormat/>
    <w:rsid w:val="00BF0A18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1B7694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1B7694"/>
    <w:rPr>
      <w:rFonts w:ascii="Tahoma" w:eastAsia="Times New Roman" w:hAnsi="Tahoma" w:cs="Tahoma"/>
      <w:sz w:val="16"/>
      <w:szCs w:val="16"/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https://www.consultant.ru/document/cons_doc_LAW_334660/d6c94818000ba3128b53e499baecf62b8811c5d2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88D2D420272EE0195E6CD039042A4A1588C2877933D8EE3F94231E98D614B81AA86325793710K1GER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88D2D420272EE0195E6CD039042A4A1588C2877933D8EE3F94231E98D614B81AA86325793711K1GER" TargetMode="External"/><Relationship Id="rId5" Type="http://schemas.openxmlformats.org/officeDocument/2006/relationships/footnotes" Target="footnotes.xml"/><Relationship Id="rId15" Type="http://schemas.openxmlformats.org/officeDocument/2006/relationships/chart" Target="charts/chart2.xml"/><Relationship Id="rId10" Type="http://schemas.openxmlformats.org/officeDocument/2006/relationships/hyperlink" Target="consultantplus://offline/ref=88D2D420272EE0195E6CD039042A4A1588C2877933D8EE3F94231E98D614B81AA86325793712K1G5R" TargetMode="External"/><Relationship Id="rId4" Type="http://schemas.openxmlformats.org/officeDocument/2006/relationships/webSettings" Target="webSettings.xml"/><Relationship Id="rId9" Type="http://schemas.openxmlformats.org/officeDocument/2006/relationships/chart" Target="charts/chart1.xml"/><Relationship Id="rId14" Type="http://schemas.openxmlformats.org/officeDocument/2006/relationships/hyperlink" Target="consultantplus://offline/ref=E6308EF5ED5FE2E0552617E919AFACD204882EAE34F139BA2C1646C2A2BB1D3E56AFF0DDB0B6E2C0MA3DI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otX val="50"/>
      <c:depthPercent val="100"/>
      <c:perspective val="30"/>
    </c:view3D>
    <c:floor>
      <c:spPr>
        <a:noFill/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5.7971014492753624E-2"/>
          <c:y val="4.8565138295923342E-2"/>
          <c:w val="0.94202898550724612"/>
          <c:h val="0.90286972340815352"/>
        </c:manualLayout>
      </c:layout>
      <c:pie3DChart>
        <c:varyColors val="1"/>
        <c:ser>
          <c:idx val="0"/>
          <c:order val="0"/>
          <c:dPt>
            <c:idx val="0"/>
            <c:spPr>
              <a:solidFill>
                <a:schemeClr val="accent1">
                  <a:alpha val="90000"/>
                </a:schemeClr>
              </a:solidFill>
              <a:ln w="19050">
                <a:solidFill>
                  <a:schemeClr val="accent1">
                    <a:lumMod val="75000"/>
                  </a:schemeClr>
                </a:solidFill>
              </a:ln>
              <a:effectLst>
                <a:innerShdw blurRad="114300">
                  <a:schemeClr val="accent1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1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A6-4627-8B79-23861301FE44}"/>
              </c:ext>
            </c:extLst>
          </c:dPt>
          <c:dPt>
            <c:idx val="1"/>
            <c:spPr>
              <a:solidFill>
                <a:schemeClr val="accent2">
                  <a:alpha val="90000"/>
                </a:schemeClr>
              </a:solidFill>
              <a:ln w="19050">
                <a:solidFill>
                  <a:schemeClr val="accent2">
                    <a:lumMod val="75000"/>
                  </a:schemeClr>
                </a:solidFill>
              </a:ln>
              <a:effectLst>
                <a:innerShdw blurRad="114300">
                  <a:schemeClr val="accent2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2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A6-4627-8B79-23861301FE44}"/>
              </c:ext>
            </c:extLst>
          </c:dPt>
          <c:dPt>
            <c:idx val="2"/>
            <c:spPr>
              <a:solidFill>
                <a:schemeClr val="accent3">
                  <a:alpha val="90000"/>
                </a:schemeClr>
              </a:solidFill>
              <a:ln w="19050">
                <a:solidFill>
                  <a:schemeClr val="accent3">
                    <a:lumMod val="75000"/>
                  </a:schemeClr>
                </a:solidFill>
              </a:ln>
              <a:effectLst>
                <a:innerShdw blurRad="114300">
                  <a:schemeClr val="accent3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3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A6-4627-8B79-23861301FE44}"/>
              </c:ext>
            </c:extLst>
          </c:dPt>
          <c:dLbls>
            <c:dLbl>
              <c:idx val="0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1"/>
                  </a:solidFill>
                  <a:round/>
                </a:ln>
                <a:effectLst>
                  <a:outerShdw blurRad="50800" dist="38100" dir="2700000" algn="tl" rotWithShape="0">
                    <a:schemeClr val="accent1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1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dLbl>
              <c:idx val="1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2"/>
                  </a:solidFill>
                  <a:round/>
                </a:ln>
                <a:effectLst>
                  <a:outerShdw blurRad="50800" dist="38100" dir="2700000" algn="tl" rotWithShape="0">
                    <a:schemeClr val="accent2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2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dLbl>
              <c:idx val="2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3"/>
                  </a:solidFill>
                  <a:round/>
                </a:ln>
                <a:effectLst>
                  <a:outerShdw blurRad="50800" dist="38100" dir="2700000" algn="tl" rotWithShape="0">
                    <a:schemeClr val="accent3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3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spPr>
              <a:solidFill>
                <a:sysClr val="window" lastClr="FFFFFF">
                  <a:alpha val="90000"/>
                </a:sysClr>
              </a:solidFill>
              <a:ln w="12700" cap="flat" cmpd="sng" algn="ctr">
                <a:solidFill>
                  <a:srgbClr val="4472C4"/>
                </a:solidFill>
                <a:round/>
              </a:ln>
              <a:effectLst>
                <a:outerShdw blurRad="50800" dist="38100" dir="2700000" algn="tl" rotWithShape="0">
                  <a:srgbClr val="4472C4">
                    <a:lumMod val="75000"/>
                    <a:alpha val="40000"/>
                  </a:srgbClr>
                </a:outerShdw>
              </a:effectLst>
            </c:spPr>
            <c:dLblPos val="inEnd"/>
            <c:showCatName val="1"/>
            <c:showLeaderLines val="1"/>
            <c:leaderLines>
              <c:spPr>
                <a:ln w="9525">
                  <a:solidFill>
                    <a:schemeClr val="tx1">
                      <a:lumMod val="35000"/>
                      <a:lumOff val="65000"/>
                    </a:schemeClr>
                  </a:solidFill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доходы!$C$4:$C$6</c:f>
              <c:strCache>
                <c:ptCount val="3"/>
                <c:pt idx="0">
                  <c:v>Неналоговые доходы</c:v>
                </c:pt>
                <c:pt idx="1">
                  <c:v>Налоговые доходы</c:v>
                </c:pt>
                <c:pt idx="2">
                  <c:v>Безвозмездные поступления</c:v>
                </c:pt>
              </c:strCache>
            </c:strRef>
          </c:cat>
          <c:val>
            <c:numRef>
              <c:f>доходы!$D$4:$D$6</c:f>
              <c:numCache>
                <c:formatCode>0.00%</c:formatCode>
                <c:ptCount val="3"/>
                <c:pt idx="0">
                  <c:v>4.1599999999999998E-2</c:v>
                </c:pt>
                <c:pt idx="1">
                  <c:v>0.34140000000000009</c:v>
                </c:pt>
                <c:pt idx="2">
                  <c:v>0.61700000000000021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81A6-4627-8B79-23861301FE44}"/>
            </c:ext>
          </c:extLst>
        </c:ser>
        <c:dLbls>
          <c:showCatName val="1"/>
        </c:dLbls>
      </c:pie3DChart>
      <c:spPr>
        <a:noFill/>
        <a:ln>
          <a:noFill/>
        </a:ln>
        <a:effectLst/>
      </c:spPr>
    </c:plotArea>
    <c:plotVisOnly val="1"/>
    <c:dispBlanksAs val="zero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Доля расходов</a:t>
            </a:r>
          </a:p>
        </c:rich>
      </c:tx>
      <c:spPr>
        <a:noFill/>
        <a:ln>
          <a:noFill/>
        </a:ln>
        <a:effectLst/>
      </c:spPr>
    </c:title>
    <c:view3D>
      <c:rotX val="50"/>
      <c:depthPercent val="100"/>
      <c:perspective val="30"/>
    </c:view3D>
    <c:floor>
      <c:spPr>
        <a:noFill/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2904-4CAB-9E46-B7961804EB9F}"/>
              </c:ext>
            </c:extLst>
          </c:dPt>
          <c:dPt>
            <c:idx val="1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2904-4CAB-9E46-B7961804EB9F}"/>
              </c:ext>
            </c:extLst>
          </c:dPt>
          <c:dPt>
            <c:idx val="2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2904-4CAB-9E46-B7961804EB9F}"/>
              </c:ext>
            </c:extLst>
          </c:dPt>
          <c:dPt>
            <c:idx val="3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2904-4CAB-9E46-B7961804EB9F}"/>
              </c:ext>
            </c:extLst>
          </c:dPt>
          <c:dLbls>
            <c:dLbl>
              <c:idx val="0"/>
              <c:layout>
                <c:manualLayout>
                  <c:x val="-0.20163998250218734"/>
                  <c:y val="4.757327209098863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34,6</a:t>
                    </a:r>
                  </a:p>
                </c:rich>
              </c:tx>
              <c:dLblPos val="bestFit"/>
              <c:showPercent val="1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2904-4CAB-9E46-B7961804EB9F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29,4</a:t>
                    </a:r>
                  </a:p>
                  <a:p>
                    <a:endParaRPr lang="en-US"/>
                  </a:p>
                </c:rich>
              </c:tx>
              <c:dLblPos val="ctr"/>
              <c:showPercent val="1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2904-4CAB-9E46-B7961804EB9F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28,40</a:t>
                    </a:r>
                  </a:p>
                  <a:p>
                    <a:endParaRPr lang="en-US"/>
                  </a:p>
                  <a:p>
                    <a:endParaRPr lang="en-US"/>
                  </a:p>
                  <a:p>
                    <a:endParaRPr lang="en-US"/>
                  </a:p>
                </c:rich>
              </c:tx>
              <c:dLblPos val="ctr"/>
              <c:showPercent val="1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2904-4CAB-9E46-B7961804EB9F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Percent val="1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ррасходы!$C$12:$C$15</c:f>
              <c:strCache>
                <c:ptCount val="3"/>
                <c:pt idx="0">
                  <c:v>·                             «Общегосударственные вопросы» </c:v>
                </c:pt>
                <c:pt idx="1">
                  <c:v>·                      «Жилищно-коммунальное хозяйство»</c:v>
                </c:pt>
                <c:pt idx="2">
                  <c:v>  «Культура и кинематография»  </c:v>
                </c:pt>
              </c:strCache>
            </c:strRef>
          </c:cat>
          <c:val>
            <c:numRef>
              <c:f>ррасходы!$D$12:$D$15</c:f>
              <c:numCache>
                <c:formatCode>0.00%</c:formatCode>
                <c:ptCount val="4"/>
                <c:pt idx="0">
                  <c:v>0.34600000000000009</c:v>
                </c:pt>
                <c:pt idx="1">
                  <c:v>0.29400000000000009</c:v>
                </c:pt>
                <c:pt idx="2">
                  <c:v>0.28400000000000009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2904-4CAB-9E46-B7961804EB9F}"/>
            </c:ext>
          </c:extLst>
        </c:ser>
        <c:dLbls>
          <c:showPercent val="1"/>
        </c:dLbls>
      </c:pie3DChart>
      <c:spPr>
        <a:noFill/>
        <a:ln>
          <a:noFill/>
        </a:ln>
        <a:effectLst/>
      </c:spPr>
    </c:plotArea>
    <c:legend>
      <c:legendPos val="r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1105</TotalTime>
  <Pages>10</Pages>
  <Words>3727</Words>
  <Characters>21250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W007</cp:lastModifiedBy>
  <cp:revision>123</cp:revision>
  <cp:lastPrinted>2021-03-23T07:54:00Z</cp:lastPrinted>
  <dcterms:created xsi:type="dcterms:W3CDTF">2021-03-04T05:57:00Z</dcterms:created>
  <dcterms:modified xsi:type="dcterms:W3CDTF">2021-03-24T06:53:00Z</dcterms:modified>
  <dc:language>en-US</dc:language>
</cp:coreProperties>
</file>